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58B75" w14:textId="77777777" w:rsidR="005328BE" w:rsidRPr="00C41C83" w:rsidRDefault="005328BE" w:rsidP="003501C4">
      <w:pPr>
        <w:widowControl w:val="0"/>
        <w:pBdr>
          <w:bottom w:val="single" w:sz="4" w:space="1" w:color="auto"/>
        </w:pBdr>
        <w:autoSpaceDE w:val="0"/>
        <w:autoSpaceDN w:val="0"/>
        <w:adjustRightInd w:val="0"/>
        <w:rPr>
          <w:rFonts w:asciiTheme="majorHAnsi" w:hAnsiTheme="majorHAnsi" w:cs="Arial"/>
          <w:sz w:val="28"/>
          <w:szCs w:val="28"/>
        </w:rPr>
      </w:pPr>
      <w:r w:rsidRPr="00C41C83">
        <w:rPr>
          <w:rFonts w:asciiTheme="majorHAnsi" w:hAnsiTheme="majorHAnsi" w:cs="Arial"/>
          <w:b/>
          <w:bCs/>
          <w:sz w:val="28"/>
          <w:szCs w:val="28"/>
        </w:rPr>
        <w:t>How to Use the PR Tool Kit</w:t>
      </w:r>
    </w:p>
    <w:p w14:paraId="2183F1FB" w14:textId="77777777" w:rsidR="005328BE" w:rsidRPr="003501C4" w:rsidRDefault="005328BE" w:rsidP="005328BE">
      <w:pPr>
        <w:widowControl w:val="0"/>
        <w:autoSpaceDE w:val="0"/>
        <w:autoSpaceDN w:val="0"/>
        <w:adjustRightInd w:val="0"/>
        <w:rPr>
          <w:rFonts w:asciiTheme="majorHAnsi" w:hAnsiTheme="majorHAnsi" w:cs="Arial"/>
          <w:szCs w:val="22"/>
        </w:rPr>
      </w:pPr>
    </w:p>
    <w:p w14:paraId="5DE6E1EE" w14:textId="4BAD7D47" w:rsidR="005328BE" w:rsidRPr="003501C4" w:rsidRDefault="005328BE" w:rsidP="005328BE">
      <w:pPr>
        <w:widowControl w:val="0"/>
        <w:autoSpaceDE w:val="0"/>
        <w:autoSpaceDN w:val="0"/>
        <w:adjustRightInd w:val="0"/>
        <w:rPr>
          <w:rFonts w:asciiTheme="majorHAnsi" w:hAnsiTheme="majorHAnsi" w:cs="Arial"/>
          <w:szCs w:val="22"/>
        </w:rPr>
      </w:pPr>
      <w:r w:rsidRPr="003501C4">
        <w:rPr>
          <w:rFonts w:asciiTheme="majorHAnsi" w:hAnsiTheme="majorHAnsi" w:cs="Arial"/>
          <w:szCs w:val="22"/>
        </w:rPr>
        <w:t xml:space="preserve">Congratulations!  You have won a </w:t>
      </w:r>
      <w:r w:rsidR="003501C4">
        <w:rPr>
          <w:rFonts w:asciiTheme="majorHAnsi" w:hAnsiTheme="majorHAnsi" w:cs="Arial"/>
          <w:szCs w:val="22"/>
        </w:rPr>
        <w:t>GWA</w:t>
      </w:r>
      <w:r w:rsidRPr="003501C4">
        <w:rPr>
          <w:rFonts w:asciiTheme="majorHAnsi" w:hAnsiTheme="majorHAnsi" w:cs="Arial"/>
          <w:szCs w:val="22"/>
        </w:rPr>
        <w:t xml:space="preserve"> Media Award. This is newsworthy to both the immediate press in your area and to your trade publications.  Now you need to reach them.  In this PR Tool Kit we will give you the “tools” to attract media attention to gain the exposure you deserve for winning a GWA Media Award.  We can help you attract close to the same level of publicity as a big celebrity – if you work at it. The key is to follow these directions and get in touch with the media to make it happen. </w:t>
      </w:r>
    </w:p>
    <w:p w14:paraId="7D7646B1" w14:textId="77777777" w:rsidR="005328BE" w:rsidRPr="003501C4" w:rsidRDefault="005328BE" w:rsidP="005328BE">
      <w:pPr>
        <w:widowControl w:val="0"/>
        <w:tabs>
          <w:tab w:val="left" w:pos="360"/>
        </w:tabs>
        <w:autoSpaceDE w:val="0"/>
        <w:autoSpaceDN w:val="0"/>
        <w:adjustRightInd w:val="0"/>
        <w:ind w:left="360" w:hanging="360"/>
        <w:jc w:val="center"/>
        <w:rPr>
          <w:rFonts w:asciiTheme="majorHAnsi" w:hAnsiTheme="majorHAnsi" w:cs="Arial"/>
          <w:b/>
          <w:bCs/>
          <w:szCs w:val="22"/>
        </w:rPr>
      </w:pPr>
    </w:p>
    <w:p w14:paraId="7586B29F" w14:textId="63461776" w:rsidR="005328BE" w:rsidRPr="00C41C83" w:rsidRDefault="005328BE" w:rsidP="00C41C83">
      <w:pPr>
        <w:pStyle w:val="ListParagraph"/>
        <w:widowControl w:val="0"/>
        <w:numPr>
          <w:ilvl w:val="0"/>
          <w:numId w:val="21"/>
        </w:numPr>
        <w:tabs>
          <w:tab w:val="left" w:pos="0"/>
          <w:tab w:val="left" w:pos="1440"/>
        </w:tabs>
        <w:autoSpaceDE w:val="0"/>
        <w:autoSpaceDN w:val="0"/>
        <w:adjustRightInd w:val="0"/>
        <w:rPr>
          <w:rFonts w:asciiTheme="majorHAnsi" w:hAnsiTheme="majorHAnsi" w:cs="Arial"/>
          <w:b/>
          <w:bCs/>
          <w:szCs w:val="22"/>
          <w:u w:color="0000FF"/>
        </w:rPr>
      </w:pPr>
      <w:r w:rsidRPr="00C41C83">
        <w:rPr>
          <w:rFonts w:asciiTheme="majorHAnsi" w:hAnsiTheme="majorHAnsi" w:cs="Arial"/>
          <w:b/>
          <w:bCs/>
          <w:szCs w:val="22"/>
          <w:u w:color="0000FF"/>
        </w:rPr>
        <w:t>Begin Using the GWA Media Award Logo</w:t>
      </w:r>
    </w:p>
    <w:p w14:paraId="4B7F7400" w14:textId="2E2FA9C8" w:rsidR="005328BE" w:rsidRPr="00C41C83" w:rsidRDefault="005328BE" w:rsidP="00C41C83">
      <w:pPr>
        <w:pStyle w:val="ListParagraph"/>
        <w:widowControl w:val="0"/>
        <w:tabs>
          <w:tab w:val="left" w:pos="0"/>
          <w:tab w:val="left" w:pos="1440"/>
        </w:tabs>
        <w:autoSpaceDE w:val="0"/>
        <w:autoSpaceDN w:val="0"/>
        <w:adjustRightInd w:val="0"/>
        <w:rPr>
          <w:rFonts w:asciiTheme="majorHAnsi" w:hAnsiTheme="majorHAnsi" w:cs="Arial"/>
          <w:szCs w:val="22"/>
          <w:u w:color="0000FF"/>
        </w:rPr>
      </w:pPr>
      <w:r w:rsidRPr="00C41C83">
        <w:rPr>
          <w:rFonts w:asciiTheme="majorHAnsi" w:hAnsiTheme="majorHAnsi" w:cs="Arial"/>
          <w:szCs w:val="22"/>
          <w:u w:color="0000FF"/>
        </w:rPr>
        <w:t xml:space="preserve">Download the logo and use it </w:t>
      </w:r>
      <w:r w:rsidR="00C41C83">
        <w:rPr>
          <w:rFonts w:asciiTheme="majorHAnsi" w:hAnsiTheme="majorHAnsi" w:cs="Arial"/>
          <w:szCs w:val="22"/>
          <w:u w:color="0000FF"/>
        </w:rPr>
        <w:t xml:space="preserve">on your website, blog and </w:t>
      </w:r>
      <w:r w:rsidRPr="00C41C83">
        <w:rPr>
          <w:rFonts w:asciiTheme="majorHAnsi" w:hAnsiTheme="majorHAnsi" w:cs="Arial"/>
          <w:szCs w:val="22"/>
          <w:u w:color="0000FF"/>
        </w:rPr>
        <w:t>correspondence</w:t>
      </w:r>
      <w:r w:rsidR="00C41C83">
        <w:rPr>
          <w:rFonts w:asciiTheme="majorHAnsi" w:hAnsiTheme="majorHAnsi" w:cs="Arial"/>
          <w:szCs w:val="22"/>
          <w:u w:color="0000FF"/>
        </w:rPr>
        <w:t xml:space="preserve">s, recognizing your winning work. </w:t>
      </w:r>
    </w:p>
    <w:p w14:paraId="7391EFC0" w14:textId="77777777" w:rsidR="005328BE" w:rsidRPr="003501C4" w:rsidRDefault="005328BE" w:rsidP="00C41C83">
      <w:pPr>
        <w:widowControl w:val="0"/>
        <w:tabs>
          <w:tab w:val="left" w:pos="0"/>
        </w:tabs>
        <w:autoSpaceDE w:val="0"/>
        <w:autoSpaceDN w:val="0"/>
        <w:adjustRightInd w:val="0"/>
        <w:rPr>
          <w:rFonts w:asciiTheme="majorHAnsi" w:hAnsiTheme="majorHAnsi" w:cs="Arial"/>
          <w:szCs w:val="22"/>
          <w:u w:color="0000FF"/>
        </w:rPr>
      </w:pPr>
    </w:p>
    <w:p w14:paraId="40A78B17" w14:textId="37A08162" w:rsidR="005328BE" w:rsidRPr="00C41C83" w:rsidRDefault="005328BE" w:rsidP="00C41C83">
      <w:pPr>
        <w:pStyle w:val="ListParagraph"/>
        <w:widowControl w:val="0"/>
        <w:numPr>
          <w:ilvl w:val="0"/>
          <w:numId w:val="21"/>
        </w:numPr>
        <w:tabs>
          <w:tab w:val="left" w:pos="0"/>
          <w:tab w:val="left" w:pos="1080"/>
        </w:tabs>
        <w:autoSpaceDE w:val="0"/>
        <w:autoSpaceDN w:val="0"/>
        <w:adjustRightInd w:val="0"/>
        <w:rPr>
          <w:rFonts w:asciiTheme="majorHAnsi" w:hAnsiTheme="majorHAnsi" w:cs="Arial"/>
          <w:szCs w:val="22"/>
          <w:u w:color="0000FF"/>
        </w:rPr>
      </w:pPr>
      <w:r w:rsidRPr="00C41C83">
        <w:rPr>
          <w:rFonts w:asciiTheme="majorHAnsi" w:hAnsiTheme="majorHAnsi" w:cs="Arial"/>
          <w:b/>
          <w:bCs/>
          <w:szCs w:val="22"/>
          <w:u w:color="0000FF"/>
        </w:rPr>
        <w:t>Send out a Press Release</w:t>
      </w:r>
    </w:p>
    <w:p w14:paraId="768FD262" w14:textId="0550145C" w:rsidR="005328BE" w:rsidRPr="00C41C83" w:rsidRDefault="005328BE" w:rsidP="00C41C83">
      <w:pPr>
        <w:pStyle w:val="ListParagraph"/>
        <w:widowControl w:val="0"/>
        <w:tabs>
          <w:tab w:val="left" w:pos="0"/>
          <w:tab w:val="left" w:pos="1080"/>
          <w:tab w:val="left" w:pos="1440"/>
        </w:tabs>
        <w:autoSpaceDE w:val="0"/>
        <w:autoSpaceDN w:val="0"/>
        <w:adjustRightInd w:val="0"/>
        <w:rPr>
          <w:rFonts w:asciiTheme="majorHAnsi" w:hAnsiTheme="majorHAnsi" w:cs="Arial"/>
          <w:szCs w:val="22"/>
          <w:u w:color="0000FF"/>
        </w:rPr>
      </w:pPr>
      <w:r w:rsidRPr="00C41C83">
        <w:rPr>
          <w:rFonts w:asciiTheme="majorHAnsi" w:hAnsiTheme="majorHAnsi" w:cs="Arial"/>
          <w:szCs w:val="22"/>
          <w:u w:color="0000FF"/>
        </w:rPr>
        <w:t xml:space="preserve">Either write your own or use the fill-in-the-blank press release provided. </w:t>
      </w:r>
      <w:r w:rsidR="001D4334" w:rsidRPr="00C41C83">
        <w:rPr>
          <w:rFonts w:asciiTheme="majorHAnsi" w:hAnsiTheme="majorHAnsi" w:cs="Arial"/>
          <w:szCs w:val="22"/>
          <w:u w:color="0000FF"/>
        </w:rPr>
        <w:t xml:space="preserve">Use the </w:t>
      </w:r>
      <w:r w:rsidR="000116D3" w:rsidRPr="00C41C83">
        <w:rPr>
          <w:rFonts w:asciiTheme="majorHAnsi" w:hAnsiTheme="majorHAnsi" w:cs="Arial"/>
          <w:szCs w:val="22"/>
          <w:u w:color="0000FF"/>
        </w:rPr>
        <w:t>attached document</w:t>
      </w:r>
      <w:r w:rsidRPr="00C41C83">
        <w:rPr>
          <w:rFonts w:asciiTheme="majorHAnsi" w:hAnsiTheme="majorHAnsi" w:cs="Arial"/>
          <w:szCs w:val="22"/>
          <w:u w:color="0000FF"/>
        </w:rPr>
        <w:t xml:space="preserve"> called </w:t>
      </w:r>
      <w:r w:rsidR="00710B8D">
        <w:rPr>
          <w:rFonts w:asciiTheme="majorHAnsi" w:hAnsiTheme="majorHAnsi" w:cs="Arial"/>
          <w:szCs w:val="22"/>
          <w:u w:color="0000FF"/>
        </w:rPr>
        <w:t>2018</w:t>
      </w:r>
      <w:r w:rsidR="00C41C83" w:rsidRPr="00C41C83">
        <w:rPr>
          <w:rFonts w:asciiTheme="majorHAnsi" w:hAnsiTheme="majorHAnsi" w:cs="Arial"/>
          <w:szCs w:val="22"/>
          <w:u w:color="0000FF"/>
        </w:rPr>
        <w:t xml:space="preserve"> Silver Award DIY Press Release</w:t>
      </w:r>
      <w:r w:rsidRPr="00C41C83">
        <w:rPr>
          <w:rFonts w:asciiTheme="majorHAnsi" w:hAnsiTheme="majorHAnsi" w:cs="Arial"/>
          <w:szCs w:val="22"/>
          <w:u w:color="0000FF"/>
        </w:rPr>
        <w:t xml:space="preserve">.  Fill in everything in red.  Try to keep it to one page.  If you want to be creative, take out the quotes and </w:t>
      </w:r>
      <w:r w:rsidR="001D4334" w:rsidRPr="00C41C83">
        <w:rPr>
          <w:rFonts w:asciiTheme="majorHAnsi" w:hAnsiTheme="majorHAnsi" w:cs="Arial"/>
          <w:szCs w:val="22"/>
          <w:u w:color="0000FF"/>
        </w:rPr>
        <w:t>use</w:t>
      </w:r>
      <w:r w:rsidRPr="00C41C83">
        <w:rPr>
          <w:rFonts w:asciiTheme="majorHAnsi" w:hAnsiTheme="majorHAnsi" w:cs="Arial"/>
          <w:szCs w:val="22"/>
          <w:u w:color="0000FF"/>
        </w:rPr>
        <w:t xml:space="preserve"> your own. Distribute the release in a media kit with a photograph and/or sample of your work.  Put together media kits as outlined in “Pitching Your Award”.</w:t>
      </w:r>
    </w:p>
    <w:p w14:paraId="0687026D" w14:textId="77777777" w:rsidR="005328BE" w:rsidRPr="003501C4" w:rsidRDefault="005328BE" w:rsidP="00C41C83">
      <w:pPr>
        <w:widowControl w:val="0"/>
        <w:tabs>
          <w:tab w:val="left" w:pos="0"/>
        </w:tabs>
        <w:autoSpaceDE w:val="0"/>
        <w:autoSpaceDN w:val="0"/>
        <w:adjustRightInd w:val="0"/>
        <w:rPr>
          <w:rFonts w:asciiTheme="majorHAnsi" w:hAnsiTheme="majorHAnsi" w:cs="Arial"/>
          <w:szCs w:val="22"/>
          <w:u w:color="0000FF"/>
        </w:rPr>
      </w:pPr>
    </w:p>
    <w:p w14:paraId="0C9516C9" w14:textId="0BB277A4" w:rsidR="005328BE" w:rsidRDefault="005328BE" w:rsidP="00C41C83">
      <w:pPr>
        <w:pStyle w:val="ListParagraph"/>
        <w:widowControl w:val="0"/>
        <w:numPr>
          <w:ilvl w:val="0"/>
          <w:numId w:val="21"/>
        </w:numPr>
        <w:tabs>
          <w:tab w:val="left" w:pos="0"/>
          <w:tab w:val="left" w:pos="1080"/>
        </w:tabs>
        <w:autoSpaceDE w:val="0"/>
        <w:autoSpaceDN w:val="0"/>
        <w:adjustRightInd w:val="0"/>
        <w:rPr>
          <w:rFonts w:asciiTheme="majorHAnsi" w:hAnsiTheme="majorHAnsi" w:cs="Arial"/>
          <w:szCs w:val="22"/>
          <w:u w:color="0000FF"/>
        </w:rPr>
      </w:pPr>
      <w:r w:rsidRPr="00E32154">
        <w:rPr>
          <w:rFonts w:asciiTheme="majorHAnsi" w:hAnsiTheme="majorHAnsi" w:cs="Arial"/>
          <w:b/>
          <w:bCs/>
          <w:szCs w:val="22"/>
          <w:u w:color="0000FF"/>
        </w:rPr>
        <w:t>Pitch the Media</w:t>
      </w:r>
      <w:r w:rsidR="00E32154" w:rsidRPr="00E32154">
        <w:rPr>
          <w:rFonts w:asciiTheme="majorHAnsi" w:hAnsiTheme="majorHAnsi" w:cs="Arial"/>
          <w:b/>
          <w:bCs/>
          <w:szCs w:val="22"/>
          <w:u w:color="0000FF"/>
        </w:rPr>
        <w:t xml:space="preserve"> </w:t>
      </w:r>
      <w:r w:rsidR="00E32154">
        <w:rPr>
          <w:rFonts w:asciiTheme="majorHAnsi" w:hAnsiTheme="majorHAnsi" w:cs="Arial"/>
          <w:b/>
          <w:bCs/>
          <w:szCs w:val="22"/>
          <w:u w:color="0000FF"/>
        </w:rPr>
        <w:br/>
      </w:r>
      <w:r w:rsidRPr="00E32154">
        <w:rPr>
          <w:rFonts w:asciiTheme="majorHAnsi" w:hAnsiTheme="majorHAnsi" w:cs="Arial"/>
          <w:szCs w:val="22"/>
          <w:u w:color="0000FF"/>
        </w:rPr>
        <w:t>Make a media list of targeted publications with contacts using the “Media Worksheet”.  Remember to send it to other GWA members and friends.</w:t>
      </w:r>
      <w:r w:rsidRPr="00E32154">
        <w:rPr>
          <w:rFonts w:asciiTheme="majorHAnsi" w:hAnsiTheme="majorHAnsi" w:cs="Arial"/>
          <w:b/>
          <w:bCs/>
          <w:szCs w:val="22"/>
          <w:u w:color="0000FF"/>
        </w:rPr>
        <w:t xml:space="preserve"> </w:t>
      </w:r>
      <w:r w:rsidRPr="00E32154">
        <w:rPr>
          <w:rFonts w:asciiTheme="majorHAnsi" w:hAnsiTheme="majorHAnsi" w:cs="Arial"/>
          <w:szCs w:val="22"/>
          <w:u w:color="0000FF"/>
        </w:rPr>
        <w:t>If you don’t let them know you are a GWA Media Award</w:t>
      </w:r>
      <w:r w:rsidR="00C41C83" w:rsidRPr="00E32154">
        <w:rPr>
          <w:rFonts w:asciiTheme="majorHAnsi" w:hAnsiTheme="majorHAnsi" w:cs="Arial"/>
          <w:szCs w:val="22"/>
          <w:u w:color="0000FF"/>
        </w:rPr>
        <w:t>s</w:t>
      </w:r>
      <w:r w:rsidRPr="00E32154">
        <w:rPr>
          <w:rFonts w:asciiTheme="majorHAnsi" w:hAnsiTheme="majorHAnsi" w:cs="Arial"/>
          <w:szCs w:val="22"/>
          <w:u w:color="0000FF"/>
        </w:rPr>
        <w:t xml:space="preserve"> winner, they can’t tell the world.  Read “Pitching Your Award” and do it.</w:t>
      </w:r>
      <w:r w:rsidR="00E32154">
        <w:rPr>
          <w:rFonts w:asciiTheme="majorHAnsi" w:hAnsiTheme="majorHAnsi" w:cs="Arial"/>
          <w:szCs w:val="22"/>
          <w:u w:color="0000FF"/>
        </w:rPr>
        <w:br/>
      </w:r>
    </w:p>
    <w:p w14:paraId="1F883590" w14:textId="17057E4F" w:rsidR="00E32154" w:rsidRPr="00E32154" w:rsidRDefault="00E32154" w:rsidP="00E32154">
      <w:pPr>
        <w:pStyle w:val="ListParagraph"/>
        <w:widowControl w:val="0"/>
        <w:numPr>
          <w:ilvl w:val="0"/>
          <w:numId w:val="21"/>
        </w:numPr>
        <w:tabs>
          <w:tab w:val="left" w:pos="0"/>
          <w:tab w:val="left" w:pos="1080"/>
        </w:tabs>
        <w:autoSpaceDE w:val="0"/>
        <w:autoSpaceDN w:val="0"/>
        <w:adjustRightInd w:val="0"/>
        <w:rPr>
          <w:rFonts w:asciiTheme="majorHAnsi" w:hAnsiTheme="majorHAnsi" w:cs="Arial"/>
          <w:szCs w:val="22"/>
          <w:u w:color="0000FF"/>
        </w:rPr>
      </w:pPr>
      <w:r>
        <w:rPr>
          <w:rFonts w:asciiTheme="majorHAnsi" w:hAnsiTheme="majorHAnsi" w:cs="Arial"/>
          <w:b/>
          <w:bCs/>
          <w:szCs w:val="22"/>
          <w:u w:color="0000FF"/>
        </w:rPr>
        <w:t>Share on Social</w:t>
      </w:r>
      <w:r>
        <w:rPr>
          <w:rFonts w:asciiTheme="majorHAnsi" w:hAnsiTheme="majorHAnsi" w:cs="Arial"/>
          <w:b/>
          <w:bCs/>
          <w:szCs w:val="22"/>
          <w:u w:color="0000FF"/>
        </w:rPr>
        <w:br/>
      </w:r>
      <w:r>
        <w:rPr>
          <w:rFonts w:asciiTheme="majorHAnsi" w:hAnsiTheme="majorHAnsi" w:cs="Arial"/>
          <w:szCs w:val="22"/>
          <w:u w:color="0000FF"/>
        </w:rPr>
        <w:t xml:space="preserve">Get the word out about your win on social media. Just use the hashtags </w:t>
      </w:r>
      <w:r w:rsidRPr="00E32154">
        <w:rPr>
          <w:rFonts w:asciiTheme="majorHAnsi" w:hAnsiTheme="majorHAnsi" w:cs="Arial"/>
          <w:szCs w:val="22"/>
          <w:u w:color="0000FF"/>
        </w:rPr>
        <w:t>#</w:t>
      </w:r>
      <w:proofErr w:type="spellStart"/>
      <w:r w:rsidRPr="00E32154">
        <w:rPr>
          <w:rFonts w:asciiTheme="majorHAnsi" w:hAnsiTheme="majorHAnsi" w:cs="Arial"/>
          <w:szCs w:val="22"/>
          <w:u w:color="0000FF"/>
        </w:rPr>
        <w:t>GWAMediaAwards</w:t>
      </w:r>
      <w:proofErr w:type="spellEnd"/>
      <w:r w:rsidRPr="00E32154">
        <w:rPr>
          <w:rFonts w:asciiTheme="majorHAnsi" w:hAnsiTheme="majorHAnsi" w:cs="Arial"/>
          <w:szCs w:val="22"/>
          <w:u w:color="0000FF"/>
        </w:rPr>
        <w:t xml:space="preserve"> #GWA #GWA201</w:t>
      </w:r>
      <w:r w:rsidR="00710B8D">
        <w:rPr>
          <w:rFonts w:asciiTheme="majorHAnsi" w:hAnsiTheme="majorHAnsi" w:cs="Arial"/>
          <w:szCs w:val="22"/>
          <w:u w:color="0000FF"/>
        </w:rPr>
        <w:t>8</w:t>
      </w:r>
      <w:r>
        <w:rPr>
          <w:rFonts w:asciiTheme="majorHAnsi" w:hAnsiTheme="majorHAnsi" w:cs="Arial"/>
          <w:szCs w:val="22"/>
          <w:u w:color="0000FF"/>
        </w:rPr>
        <w:t xml:space="preserve">. </w:t>
      </w:r>
    </w:p>
    <w:p w14:paraId="4E97E7B9" w14:textId="77777777" w:rsidR="005328BE" w:rsidRPr="003501C4" w:rsidRDefault="005328BE" w:rsidP="005328BE">
      <w:pPr>
        <w:widowControl w:val="0"/>
        <w:tabs>
          <w:tab w:val="left" w:pos="360"/>
          <w:tab w:val="left" w:pos="1440"/>
        </w:tabs>
        <w:autoSpaceDE w:val="0"/>
        <w:autoSpaceDN w:val="0"/>
        <w:adjustRightInd w:val="0"/>
        <w:ind w:left="360"/>
        <w:rPr>
          <w:rFonts w:asciiTheme="majorHAnsi" w:hAnsiTheme="majorHAnsi" w:cs="Arial"/>
          <w:szCs w:val="22"/>
          <w:u w:color="0000FF"/>
        </w:rPr>
      </w:pPr>
    </w:p>
    <w:p w14:paraId="34A181B8" w14:textId="77777777" w:rsidR="005328BE" w:rsidRPr="003501C4" w:rsidRDefault="005328BE">
      <w:pPr>
        <w:rPr>
          <w:rFonts w:asciiTheme="majorHAnsi" w:hAnsiTheme="majorHAnsi" w:cs="Courier New"/>
          <w:szCs w:val="22"/>
        </w:rPr>
      </w:pPr>
      <w:r w:rsidRPr="003501C4">
        <w:rPr>
          <w:rFonts w:asciiTheme="majorHAnsi" w:hAnsiTheme="majorHAnsi" w:cs="Courier New"/>
          <w:szCs w:val="22"/>
        </w:rPr>
        <w:br w:type="page"/>
      </w:r>
    </w:p>
    <w:p w14:paraId="32FA3DB2" w14:textId="77777777" w:rsidR="005328BE" w:rsidRPr="00C41C83" w:rsidRDefault="005328BE" w:rsidP="00C41C83">
      <w:pPr>
        <w:widowControl w:val="0"/>
        <w:pBdr>
          <w:bottom w:val="single" w:sz="4" w:space="1" w:color="auto"/>
        </w:pBdr>
        <w:autoSpaceDE w:val="0"/>
        <w:autoSpaceDN w:val="0"/>
        <w:adjustRightInd w:val="0"/>
        <w:rPr>
          <w:rFonts w:asciiTheme="majorHAnsi" w:hAnsiTheme="majorHAnsi" w:cs="Arial"/>
          <w:b/>
          <w:bCs/>
          <w:sz w:val="28"/>
          <w:szCs w:val="28"/>
        </w:rPr>
      </w:pPr>
      <w:r w:rsidRPr="00C41C83">
        <w:rPr>
          <w:rFonts w:asciiTheme="majorHAnsi" w:hAnsiTheme="majorHAnsi" w:cs="Arial"/>
          <w:b/>
          <w:bCs/>
          <w:sz w:val="28"/>
          <w:szCs w:val="28"/>
        </w:rPr>
        <w:lastRenderedPageBreak/>
        <w:t>Pitching Your Award to the Media</w:t>
      </w:r>
    </w:p>
    <w:p w14:paraId="451DA4F0" w14:textId="77777777" w:rsidR="005328BE" w:rsidRPr="003501C4" w:rsidRDefault="005328BE" w:rsidP="005328BE">
      <w:pPr>
        <w:widowControl w:val="0"/>
        <w:autoSpaceDE w:val="0"/>
        <w:autoSpaceDN w:val="0"/>
        <w:adjustRightInd w:val="0"/>
        <w:rPr>
          <w:rFonts w:asciiTheme="majorHAnsi" w:hAnsiTheme="majorHAnsi" w:cs="Arial"/>
          <w:b/>
          <w:bCs/>
          <w:szCs w:val="22"/>
          <w:u w:val="single" w:color="008080"/>
        </w:rPr>
      </w:pPr>
    </w:p>
    <w:p w14:paraId="1D4D6BC6" w14:textId="77777777" w:rsidR="005328BE" w:rsidRPr="00C41C83" w:rsidRDefault="005328BE" w:rsidP="005328BE">
      <w:pPr>
        <w:widowControl w:val="0"/>
        <w:autoSpaceDE w:val="0"/>
        <w:autoSpaceDN w:val="0"/>
        <w:adjustRightInd w:val="0"/>
        <w:rPr>
          <w:rFonts w:asciiTheme="majorHAnsi" w:hAnsiTheme="majorHAnsi" w:cs="Arial"/>
          <w:b/>
          <w:bCs/>
          <w:szCs w:val="22"/>
        </w:rPr>
      </w:pPr>
      <w:r w:rsidRPr="00C41C83">
        <w:rPr>
          <w:rFonts w:asciiTheme="majorHAnsi" w:hAnsiTheme="majorHAnsi" w:cs="Arial"/>
          <w:b/>
          <w:bCs/>
          <w:szCs w:val="22"/>
        </w:rPr>
        <w:t>Press Kit Contents</w:t>
      </w:r>
    </w:p>
    <w:p w14:paraId="3E2C4393" w14:textId="44FDA27E"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Include in the press kit:</w:t>
      </w:r>
    </w:p>
    <w:p w14:paraId="43294488" w14:textId="77777777" w:rsidR="005328BE" w:rsidRPr="00C41C83" w:rsidRDefault="005328BE" w:rsidP="00C41C83">
      <w:pPr>
        <w:pStyle w:val="ListParagraph"/>
        <w:widowControl w:val="0"/>
        <w:numPr>
          <w:ilvl w:val="0"/>
          <w:numId w:val="22"/>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The GWA Media Award release</w:t>
      </w:r>
    </w:p>
    <w:p w14:paraId="2136DEFD" w14:textId="77777777" w:rsidR="005328BE" w:rsidRPr="00C41C83" w:rsidRDefault="005328BE" w:rsidP="00C41C83">
      <w:pPr>
        <w:pStyle w:val="ListParagraph"/>
        <w:widowControl w:val="0"/>
        <w:numPr>
          <w:ilvl w:val="0"/>
          <w:numId w:val="22"/>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If possible, a sample of the work for which you won the award.</w:t>
      </w:r>
    </w:p>
    <w:p w14:paraId="5115519F" w14:textId="77777777" w:rsidR="005328BE" w:rsidRPr="00C41C83" w:rsidRDefault="005328BE" w:rsidP="00C41C83">
      <w:pPr>
        <w:pStyle w:val="ListParagraph"/>
        <w:widowControl w:val="0"/>
        <w:numPr>
          <w:ilvl w:val="0"/>
          <w:numId w:val="22"/>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 xml:space="preserve">A photograph of you – an action shot showing you at work would be the best.  </w:t>
      </w:r>
    </w:p>
    <w:p w14:paraId="39E92611" w14:textId="77777777" w:rsidR="005328BE" w:rsidRPr="00C41C83" w:rsidRDefault="005328BE" w:rsidP="00C41C83">
      <w:pPr>
        <w:pStyle w:val="ListParagraph"/>
        <w:widowControl w:val="0"/>
        <w:numPr>
          <w:ilvl w:val="0"/>
          <w:numId w:val="22"/>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Your biographic information</w:t>
      </w:r>
    </w:p>
    <w:p w14:paraId="406623D5" w14:textId="77777777" w:rsidR="005328BE" w:rsidRPr="00C41C83" w:rsidRDefault="005328BE" w:rsidP="00C41C83">
      <w:pPr>
        <w:pStyle w:val="ListParagraph"/>
        <w:widowControl w:val="0"/>
        <w:numPr>
          <w:ilvl w:val="0"/>
          <w:numId w:val="22"/>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A list of all the winners</w:t>
      </w:r>
    </w:p>
    <w:p w14:paraId="29796B10" w14:textId="77777777" w:rsidR="005328BE" w:rsidRPr="00C41C83" w:rsidRDefault="005328BE" w:rsidP="00C41C83">
      <w:pPr>
        <w:pStyle w:val="ListParagraph"/>
        <w:widowControl w:val="0"/>
        <w:numPr>
          <w:ilvl w:val="0"/>
          <w:numId w:val="22"/>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The background piece on GWA found in the tool kit</w:t>
      </w:r>
    </w:p>
    <w:p w14:paraId="320CFFA2" w14:textId="77777777" w:rsidR="005328BE" w:rsidRPr="003501C4" w:rsidRDefault="005328BE" w:rsidP="005328BE">
      <w:pPr>
        <w:widowControl w:val="0"/>
        <w:autoSpaceDE w:val="0"/>
        <w:autoSpaceDN w:val="0"/>
        <w:adjustRightInd w:val="0"/>
        <w:rPr>
          <w:rFonts w:asciiTheme="majorHAnsi" w:hAnsiTheme="majorHAnsi" w:cs="Arial"/>
          <w:b/>
          <w:bCs/>
          <w:szCs w:val="22"/>
          <w:u w:val="single" w:color="008080"/>
        </w:rPr>
      </w:pPr>
    </w:p>
    <w:p w14:paraId="37B7B3E2" w14:textId="77777777" w:rsidR="005328BE" w:rsidRPr="00C41C83" w:rsidRDefault="005328BE" w:rsidP="005328BE">
      <w:pPr>
        <w:widowControl w:val="0"/>
        <w:autoSpaceDE w:val="0"/>
        <w:autoSpaceDN w:val="0"/>
        <w:adjustRightInd w:val="0"/>
        <w:rPr>
          <w:rFonts w:asciiTheme="majorHAnsi" w:hAnsiTheme="majorHAnsi" w:cs="Arial"/>
          <w:b/>
          <w:bCs/>
          <w:szCs w:val="22"/>
        </w:rPr>
      </w:pPr>
      <w:r w:rsidRPr="00C41C83">
        <w:rPr>
          <w:rFonts w:asciiTheme="majorHAnsi" w:hAnsiTheme="majorHAnsi" w:cs="Arial"/>
          <w:b/>
          <w:bCs/>
          <w:szCs w:val="22"/>
        </w:rPr>
        <w:t xml:space="preserve">Pitch Letter </w:t>
      </w:r>
    </w:p>
    <w:p w14:paraId="1D7CAA43"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Send the media kit out with a cover letter that:</w:t>
      </w:r>
    </w:p>
    <w:p w14:paraId="529C98EA" w14:textId="77777777" w:rsidR="005328BE" w:rsidRPr="00C41C83" w:rsidRDefault="005328BE" w:rsidP="00C41C83">
      <w:pPr>
        <w:pStyle w:val="ListParagraph"/>
        <w:widowControl w:val="0"/>
        <w:numPr>
          <w:ilvl w:val="0"/>
          <w:numId w:val="23"/>
        </w:numPr>
        <w:tabs>
          <w:tab w:val="left" w:pos="360"/>
        </w:tabs>
        <w:autoSpaceDE w:val="0"/>
        <w:autoSpaceDN w:val="0"/>
        <w:adjustRightInd w:val="0"/>
        <w:rPr>
          <w:rFonts w:asciiTheme="majorHAnsi" w:hAnsiTheme="majorHAnsi" w:cs="Arial"/>
          <w:szCs w:val="22"/>
          <w:u w:color="008080"/>
        </w:rPr>
      </w:pPr>
      <w:r w:rsidRPr="00C41C83">
        <w:rPr>
          <w:rFonts w:asciiTheme="majorHAnsi" w:hAnsiTheme="majorHAnsi" w:cs="Arial"/>
          <w:b/>
          <w:szCs w:val="22"/>
          <w:u w:color="008080"/>
        </w:rPr>
        <w:t>Gains their attention.</w:t>
      </w:r>
      <w:r w:rsidRPr="00C41C83">
        <w:rPr>
          <w:rFonts w:asciiTheme="majorHAnsi" w:hAnsiTheme="majorHAnsi" w:cs="Arial"/>
          <w:szCs w:val="22"/>
          <w:u w:color="008080"/>
        </w:rPr>
        <w:t xml:space="preserve"> Write two sentences that relate to the needs of the reporter's readers. Think of a catchy headline.  Command attention or reporters won't read the rest of the letter.</w:t>
      </w:r>
    </w:p>
    <w:p w14:paraId="5CA33B46" w14:textId="77777777" w:rsidR="005328BE" w:rsidRPr="00C41C83" w:rsidRDefault="005328BE" w:rsidP="00C41C83">
      <w:pPr>
        <w:pStyle w:val="ListParagraph"/>
        <w:widowControl w:val="0"/>
        <w:numPr>
          <w:ilvl w:val="0"/>
          <w:numId w:val="23"/>
        </w:numPr>
        <w:autoSpaceDE w:val="0"/>
        <w:autoSpaceDN w:val="0"/>
        <w:adjustRightInd w:val="0"/>
        <w:rPr>
          <w:rFonts w:asciiTheme="majorHAnsi" w:hAnsiTheme="majorHAnsi" w:cs="Arial"/>
          <w:szCs w:val="22"/>
          <w:u w:color="008080"/>
        </w:rPr>
      </w:pPr>
      <w:r w:rsidRPr="00C41C83">
        <w:rPr>
          <w:rFonts w:asciiTheme="majorHAnsi" w:hAnsiTheme="majorHAnsi" w:cs="Arial"/>
          <w:b/>
          <w:szCs w:val="22"/>
          <w:u w:color="008080"/>
        </w:rPr>
        <w:t>Gives the essential facts.</w:t>
      </w:r>
      <w:r w:rsidRPr="00C41C83">
        <w:rPr>
          <w:rFonts w:asciiTheme="majorHAnsi" w:hAnsiTheme="majorHAnsi" w:cs="Arial"/>
          <w:szCs w:val="22"/>
          <w:u w:color="008080"/>
        </w:rPr>
        <w:t xml:space="preserve"> Remember, you are enclosing the press release or press kit that will round out the highlights you present in the pitch letter.</w:t>
      </w:r>
    </w:p>
    <w:p w14:paraId="7D25C657" w14:textId="77777777" w:rsidR="005328BE" w:rsidRPr="00C41C83" w:rsidRDefault="005328BE" w:rsidP="00C41C83">
      <w:pPr>
        <w:pStyle w:val="ListParagraph"/>
        <w:widowControl w:val="0"/>
        <w:numPr>
          <w:ilvl w:val="0"/>
          <w:numId w:val="23"/>
        </w:numPr>
        <w:autoSpaceDE w:val="0"/>
        <w:autoSpaceDN w:val="0"/>
        <w:adjustRightInd w:val="0"/>
        <w:rPr>
          <w:rFonts w:asciiTheme="majorHAnsi" w:hAnsiTheme="majorHAnsi" w:cs="Arial"/>
          <w:szCs w:val="22"/>
          <w:u w:color="008080"/>
        </w:rPr>
      </w:pPr>
      <w:r w:rsidRPr="00C41C83">
        <w:rPr>
          <w:rFonts w:asciiTheme="majorHAnsi" w:hAnsiTheme="majorHAnsi" w:cs="Arial"/>
          <w:b/>
          <w:szCs w:val="22"/>
          <w:u w:color="008080"/>
        </w:rPr>
        <w:t>Calls them to action.</w:t>
      </w:r>
      <w:r w:rsidRPr="00C41C83">
        <w:rPr>
          <w:rFonts w:asciiTheme="majorHAnsi" w:hAnsiTheme="majorHAnsi" w:cs="Arial"/>
          <w:szCs w:val="22"/>
          <w:u w:color="008080"/>
        </w:rPr>
        <w:t xml:space="preserve"> Tell them how they can get in touch with you or how you will reach them.</w:t>
      </w:r>
    </w:p>
    <w:p w14:paraId="2D36F69C" w14:textId="77777777" w:rsidR="005328BE" w:rsidRPr="00C41C83" w:rsidRDefault="005328BE" w:rsidP="005328BE">
      <w:pPr>
        <w:widowControl w:val="0"/>
        <w:autoSpaceDE w:val="0"/>
        <w:autoSpaceDN w:val="0"/>
        <w:adjustRightInd w:val="0"/>
        <w:rPr>
          <w:rFonts w:asciiTheme="majorHAnsi" w:hAnsiTheme="majorHAnsi" w:cs="Arial"/>
          <w:szCs w:val="22"/>
        </w:rPr>
      </w:pPr>
    </w:p>
    <w:p w14:paraId="309F9404" w14:textId="77777777" w:rsidR="005328BE" w:rsidRPr="00C41C83" w:rsidRDefault="005328BE" w:rsidP="005328BE">
      <w:pPr>
        <w:widowControl w:val="0"/>
        <w:autoSpaceDE w:val="0"/>
        <w:autoSpaceDN w:val="0"/>
        <w:adjustRightInd w:val="0"/>
        <w:rPr>
          <w:rFonts w:asciiTheme="majorHAnsi" w:hAnsiTheme="majorHAnsi" w:cs="Arial"/>
          <w:b/>
          <w:bCs/>
          <w:szCs w:val="22"/>
        </w:rPr>
      </w:pPr>
      <w:r w:rsidRPr="00C41C83">
        <w:rPr>
          <w:rFonts w:asciiTheme="majorHAnsi" w:hAnsiTheme="majorHAnsi" w:cs="Arial"/>
          <w:b/>
          <w:bCs/>
          <w:szCs w:val="22"/>
        </w:rPr>
        <w:t>Pitching by Phone</w:t>
      </w:r>
    </w:p>
    <w:p w14:paraId="74FE3305"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 xml:space="preserve">After the media kit has arrived, follow up with a phone call.  Don’t be surprised if they ask you to send the release again.  Editors literally get hundreds of press releases a day.  </w:t>
      </w:r>
    </w:p>
    <w:p w14:paraId="56F8314A" w14:textId="77777777" w:rsidR="005328BE" w:rsidRPr="00C41C83" w:rsidRDefault="005328BE" w:rsidP="00C41C83">
      <w:pPr>
        <w:pStyle w:val="ListParagraph"/>
        <w:widowControl w:val="0"/>
        <w:numPr>
          <w:ilvl w:val="0"/>
          <w:numId w:val="24"/>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Introduce yourself and your business and ask if this is a good time to chat.</w:t>
      </w:r>
    </w:p>
    <w:p w14:paraId="0A87C212" w14:textId="77777777" w:rsidR="005328BE" w:rsidRPr="00C41C83" w:rsidRDefault="005328BE" w:rsidP="00C41C83">
      <w:pPr>
        <w:pStyle w:val="ListParagraph"/>
        <w:widowControl w:val="0"/>
        <w:numPr>
          <w:ilvl w:val="0"/>
          <w:numId w:val="24"/>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Tell them you are following up on the GWA Media Award press kit you sent out.</w:t>
      </w:r>
    </w:p>
    <w:p w14:paraId="152CEC62" w14:textId="77777777" w:rsidR="005328BE" w:rsidRPr="00C41C83" w:rsidRDefault="005328BE" w:rsidP="00C41C83">
      <w:pPr>
        <w:pStyle w:val="ListParagraph"/>
        <w:widowControl w:val="0"/>
        <w:numPr>
          <w:ilvl w:val="0"/>
          <w:numId w:val="24"/>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Briefly explain why the GWA Media Awards – and your award in particular - are of interest to their audience – what is your angle for them.</w:t>
      </w:r>
    </w:p>
    <w:p w14:paraId="777515C8" w14:textId="77777777" w:rsidR="005328BE" w:rsidRPr="00C41C83" w:rsidRDefault="005328BE" w:rsidP="00C41C83">
      <w:pPr>
        <w:pStyle w:val="ListParagraph"/>
        <w:widowControl w:val="0"/>
        <w:numPr>
          <w:ilvl w:val="0"/>
          <w:numId w:val="24"/>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 xml:space="preserve">Set up a meeting - Offer to take them on location to an interesting garden or come in for a special show to demonstrate something new in garden plants, products or techniques. </w:t>
      </w:r>
    </w:p>
    <w:p w14:paraId="61D1A3F9" w14:textId="77777777" w:rsidR="005328BE" w:rsidRPr="00C41C83" w:rsidRDefault="005328BE" w:rsidP="00C41C83">
      <w:pPr>
        <w:pStyle w:val="ListParagraph"/>
        <w:widowControl w:val="0"/>
        <w:numPr>
          <w:ilvl w:val="0"/>
          <w:numId w:val="24"/>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Find out what's on the reporter's mind now, based upon your conversation and pitch an idea to his or her needs.</w:t>
      </w:r>
    </w:p>
    <w:p w14:paraId="428C6D49" w14:textId="77777777" w:rsidR="005328BE" w:rsidRPr="00C41C83" w:rsidRDefault="005328BE" w:rsidP="00C41C83">
      <w:pPr>
        <w:pStyle w:val="ListParagraph"/>
        <w:widowControl w:val="0"/>
        <w:numPr>
          <w:ilvl w:val="0"/>
          <w:numId w:val="24"/>
        </w:numPr>
        <w:tabs>
          <w:tab w:val="left" w:pos="72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Get back to them in a timely fashion with answers.</w:t>
      </w:r>
    </w:p>
    <w:p w14:paraId="20495D97"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39983C0D" w14:textId="0D395BED" w:rsidR="005328BE" w:rsidRPr="00C41C83" w:rsidRDefault="005328BE" w:rsidP="005328BE">
      <w:pPr>
        <w:widowControl w:val="0"/>
        <w:autoSpaceDE w:val="0"/>
        <w:autoSpaceDN w:val="0"/>
        <w:adjustRightInd w:val="0"/>
        <w:rPr>
          <w:rFonts w:asciiTheme="majorHAnsi" w:hAnsiTheme="majorHAnsi" w:cs="Arial"/>
          <w:b/>
          <w:bCs/>
          <w:szCs w:val="22"/>
        </w:rPr>
      </w:pPr>
      <w:r w:rsidRPr="00C41C83">
        <w:rPr>
          <w:rFonts w:asciiTheme="majorHAnsi" w:hAnsiTheme="majorHAnsi" w:cs="Arial"/>
          <w:b/>
          <w:bCs/>
          <w:szCs w:val="22"/>
        </w:rPr>
        <w:t>Follow</w:t>
      </w:r>
      <w:r w:rsidR="00C41C83">
        <w:rPr>
          <w:rFonts w:asciiTheme="majorHAnsi" w:hAnsiTheme="majorHAnsi" w:cs="Arial"/>
          <w:b/>
          <w:bCs/>
          <w:szCs w:val="22"/>
        </w:rPr>
        <w:t>-</w:t>
      </w:r>
      <w:r w:rsidRPr="00C41C83">
        <w:rPr>
          <w:rFonts w:asciiTheme="majorHAnsi" w:hAnsiTheme="majorHAnsi" w:cs="Arial"/>
          <w:b/>
          <w:bCs/>
          <w:szCs w:val="22"/>
        </w:rPr>
        <w:t>up</w:t>
      </w:r>
    </w:p>
    <w:p w14:paraId="2044A288" w14:textId="77777777" w:rsidR="005328BE" w:rsidRPr="00C41C83" w:rsidRDefault="005328BE" w:rsidP="00C41C83">
      <w:pPr>
        <w:pStyle w:val="ListParagraph"/>
        <w:widowControl w:val="0"/>
        <w:numPr>
          <w:ilvl w:val="0"/>
          <w:numId w:val="25"/>
        </w:numPr>
        <w:tabs>
          <w:tab w:val="left" w:pos="36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Send the reporter any requested information within 24 hours.</w:t>
      </w:r>
    </w:p>
    <w:p w14:paraId="041BECCA" w14:textId="77777777" w:rsidR="005328BE" w:rsidRPr="00C41C83" w:rsidRDefault="005328BE" w:rsidP="00C41C83">
      <w:pPr>
        <w:pStyle w:val="ListParagraph"/>
        <w:widowControl w:val="0"/>
        <w:numPr>
          <w:ilvl w:val="0"/>
          <w:numId w:val="25"/>
        </w:numPr>
        <w:tabs>
          <w:tab w:val="left" w:pos="360"/>
        </w:tabs>
        <w:autoSpaceDE w:val="0"/>
        <w:autoSpaceDN w:val="0"/>
        <w:adjustRightInd w:val="0"/>
        <w:rPr>
          <w:rFonts w:asciiTheme="majorHAnsi" w:hAnsiTheme="majorHAnsi" w:cs="Arial"/>
          <w:szCs w:val="22"/>
          <w:u w:color="008080"/>
        </w:rPr>
      </w:pPr>
      <w:r w:rsidRPr="00C41C83">
        <w:rPr>
          <w:rFonts w:asciiTheme="majorHAnsi" w:hAnsiTheme="majorHAnsi" w:cs="Arial"/>
          <w:szCs w:val="22"/>
          <w:u w:color="008080"/>
        </w:rPr>
        <w:t>Follow up with another call if necessary.</w:t>
      </w:r>
    </w:p>
    <w:p w14:paraId="3E57A965" w14:textId="77777777" w:rsidR="005328BE" w:rsidRPr="003501C4" w:rsidRDefault="005328BE" w:rsidP="005328BE">
      <w:pPr>
        <w:widowControl w:val="0"/>
        <w:tabs>
          <w:tab w:val="left" w:pos="360"/>
          <w:tab w:val="left" w:pos="1440"/>
        </w:tabs>
        <w:autoSpaceDE w:val="0"/>
        <w:autoSpaceDN w:val="0"/>
        <w:adjustRightInd w:val="0"/>
        <w:ind w:left="360"/>
        <w:rPr>
          <w:rFonts w:asciiTheme="majorHAnsi" w:hAnsiTheme="majorHAnsi" w:cs="Arial"/>
          <w:b/>
          <w:bCs/>
          <w:szCs w:val="22"/>
          <w:u w:color="0000FF"/>
        </w:rPr>
      </w:pPr>
    </w:p>
    <w:p w14:paraId="440A6161" w14:textId="77777777" w:rsidR="005328BE" w:rsidRPr="003501C4" w:rsidRDefault="005328BE" w:rsidP="005328BE">
      <w:pPr>
        <w:widowControl w:val="0"/>
        <w:autoSpaceDE w:val="0"/>
        <w:autoSpaceDN w:val="0"/>
        <w:adjustRightInd w:val="0"/>
        <w:jc w:val="center"/>
        <w:rPr>
          <w:rFonts w:asciiTheme="majorHAnsi" w:hAnsiTheme="majorHAnsi" w:cs="Arial"/>
          <w:b/>
          <w:bCs/>
          <w:szCs w:val="22"/>
          <w:u w:color="0000FF"/>
        </w:rPr>
      </w:pPr>
    </w:p>
    <w:p w14:paraId="5D46B056" w14:textId="77777777" w:rsidR="005328BE" w:rsidRPr="003501C4" w:rsidRDefault="005328BE">
      <w:pPr>
        <w:rPr>
          <w:rFonts w:asciiTheme="majorHAnsi" w:hAnsiTheme="majorHAnsi"/>
          <w:szCs w:val="22"/>
        </w:rPr>
      </w:pPr>
      <w:r w:rsidRPr="003501C4">
        <w:rPr>
          <w:rFonts w:asciiTheme="majorHAnsi" w:hAnsiTheme="majorHAnsi"/>
          <w:szCs w:val="22"/>
        </w:rPr>
        <w:br w:type="page"/>
      </w:r>
    </w:p>
    <w:p w14:paraId="7BE7B4DF" w14:textId="77777777" w:rsidR="005328BE" w:rsidRPr="00C41C83" w:rsidRDefault="005328BE" w:rsidP="00C41C83">
      <w:pPr>
        <w:widowControl w:val="0"/>
        <w:pBdr>
          <w:bottom w:val="single" w:sz="4" w:space="1" w:color="auto"/>
        </w:pBdr>
        <w:autoSpaceDE w:val="0"/>
        <w:autoSpaceDN w:val="0"/>
        <w:adjustRightInd w:val="0"/>
        <w:rPr>
          <w:rFonts w:asciiTheme="majorHAnsi" w:hAnsiTheme="majorHAnsi" w:cs="Arial"/>
          <w:b/>
          <w:bCs/>
          <w:sz w:val="28"/>
          <w:szCs w:val="28"/>
          <w:u w:color="008080"/>
        </w:rPr>
      </w:pPr>
      <w:r w:rsidRPr="00C41C83">
        <w:rPr>
          <w:rFonts w:asciiTheme="majorHAnsi" w:hAnsiTheme="majorHAnsi" w:cs="Arial"/>
          <w:b/>
          <w:bCs/>
          <w:sz w:val="28"/>
          <w:szCs w:val="28"/>
          <w:u w:color="008080"/>
        </w:rPr>
        <w:t>Image Boilerplate</w:t>
      </w:r>
    </w:p>
    <w:p w14:paraId="0312C2DB" w14:textId="77777777" w:rsidR="005328BE" w:rsidRPr="003501C4" w:rsidRDefault="005328BE" w:rsidP="005328BE">
      <w:pPr>
        <w:widowControl w:val="0"/>
        <w:autoSpaceDE w:val="0"/>
        <w:autoSpaceDN w:val="0"/>
        <w:adjustRightInd w:val="0"/>
        <w:jc w:val="center"/>
        <w:rPr>
          <w:rFonts w:asciiTheme="majorHAnsi" w:hAnsiTheme="majorHAnsi" w:cs="Arial"/>
          <w:szCs w:val="22"/>
          <w:u w:color="008080"/>
        </w:rPr>
      </w:pPr>
    </w:p>
    <w:p w14:paraId="01C9F825"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This worksheet helps you gather facts and encourages you to do some "brain storming" about what you want for your image. You can then summarize and refine this information to develop your “boilerplate” to use at the end of press releases, in pitch letters or when people ask you what you do.</w:t>
      </w:r>
    </w:p>
    <w:p w14:paraId="3C4159D8"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32207900"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Ask yourself these questions:</w:t>
      </w:r>
    </w:p>
    <w:p w14:paraId="22CEB66A"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6F38C9EF" w14:textId="77777777" w:rsidR="005328BE" w:rsidRPr="003501C4" w:rsidRDefault="005328BE" w:rsidP="005328BE">
      <w:pPr>
        <w:widowControl w:val="0"/>
        <w:tabs>
          <w:tab w:val="left" w:pos="0"/>
          <w:tab w:val="left" w:pos="360"/>
        </w:tabs>
        <w:autoSpaceDE w:val="0"/>
        <w:autoSpaceDN w:val="0"/>
        <w:adjustRightInd w:val="0"/>
        <w:ind w:left="360" w:hanging="360"/>
        <w:rPr>
          <w:rFonts w:asciiTheme="majorHAnsi" w:hAnsiTheme="majorHAnsi" w:cs="Arial"/>
          <w:b/>
          <w:bCs/>
          <w:szCs w:val="22"/>
          <w:u w:color="008080"/>
        </w:rPr>
      </w:pPr>
      <w:r w:rsidRPr="003501C4">
        <w:rPr>
          <w:rFonts w:asciiTheme="majorHAnsi" w:hAnsiTheme="majorHAnsi" w:cs="Arial"/>
          <w:b/>
          <w:bCs/>
          <w:szCs w:val="22"/>
          <w:u w:color="008080"/>
        </w:rPr>
        <w:t>1.</w:t>
      </w:r>
      <w:r w:rsidRPr="003501C4">
        <w:rPr>
          <w:rFonts w:asciiTheme="majorHAnsi" w:hAnsiTheme="majorHAnsi" w:cs="Arial"/>
          <w:b/>
          <w:bCs/>
          <w:szCs w:val="22"/>
          <w:u w:color="008080"/>
        </w:rPr>
        <w:tab/>
        <w:t xml:space="preserve">When people hear my name or my company's name, I want them to think </w:t>
      </w:r>
      <w:proofErr w:type="gramStart"/>
      <w:r w:rsidRPr="003501C4">
        <w:rPr>
          <w:rFonts w:asciiTheme="majorHAnsi" w:hAnsiTheme="majorHAnsi" w:cs="Arial"/>
          <w:b/>
          <w:bCs/>
          <w:szCs w:val="22"/>
          <w:u w:color="008080"/>
        </w:rPr>
        <w:t>of ...</w:t>
      </w:r>
      <w:proofErr w:type="gramEnd"/>
    </w:p>
    <w:p w14:paraId="70A7D653" w14:textId="77777777" w:rsidR="005328BE" w:rsidRPr="003501C4" w:rsidRDefault="005328BE" w:rsidP="005328BE">
      <w:pPr>
        <w:widowControl w:val="0"/>
        <w:tabs>
          <w:tab w:val="left" w:pos="360"/>
          <w:tab w:val="left" w:pos="720"/>
        </w:tabs>
        <w:autoSpaceDE w:val="0"/>
        <w:autoSpaceDN w:val="0"/>
        <w:adjustRightInd w:val="0"/>
        <w:ind w:left="720" w:hanging="360"/>
        <w:rPr>
          <w:rFonts w:asciiTheme="majorHAnsi" w:hAnsiTheme="majorHAnsi" w:cs="Arial"/>
          <w:szCs w:val="22"/>
          <w:u w:color="008080"/>
        </w:rPr>
      </w:pPr>
      <w:r w:rsidRPr="003501C4">
        <w:rPr>
          <w:rFonts w:asciiTheme="majorHAnsi" w:hAnsiTheme="majorHAnsi" w:cs="Arial"/>
          <w:szCs w:val="22"/>
          <w:u w:color="008080"/>
        </w:rPr>
        <w:t>What image do you want to pop into people's minds, for example, "a leading," "the first," etc.</w:t>
      </w:r>
    </w:p>
    <w:p w14:paraId="71D61BC5" w14:textId="77777777" w:rsidR="005328BE" w:rsidRPr="003501C4" w:rsidRDefault="005328BE" w:rsidP="005328BE">
      <w:pPr>
        <w:widowControl w:val="0"/>
        <w:tabs>
          <w:tab w:val="left" w:pos="360"/>
          <w:tab w:val="left" w:pos="720"/>
        </w:tabs>
        <w:autoSpaceDE w:val="0"/>
        <w:autoSpaceDN w:val="0"/>
        <w:adjustRightInd w:val="0"/>
        <w:ind w:left="360" w:hanging="360"/>
        <w:rPr>
          <w:rFonts w:asciiTheme="majorHAnsi" w:hAnsiTheme="majorHAnsi" w:cs="Arial"/>
          <w:szCs w:val="22"/>
          <w:u w:color="008080"/>
        </w:rPr>
      </w:pPr>
    </w:p>
    <w:p w14:paraId="3DF44AE1" w14:textId="77777777" w:rsidR="005328BE" w:rsidRPr="003501C4" w:rsidRDefault="005328BE" w:rsidP="005328BE">
      <w:pPr>
        <w:widowControl w:val="0"/>
        <w:tabs>
          <w:tab w:val="left" w:pos="0"/>
          <w:tab w:val="left" w:pos="360"/>
        </w:tabs>
        <w:autoSpaceDE w:val="0"/>
        <w:autoSpaceDN w:val="0"/>
        <w:adjustRightInd w:val="0"/>
        <w:ind w:left="360" w:hanging="360"/>
        <w:rPr>
          <w:rFonts w:asciiTheme="majorHAnsi" w:hAnsiTheme="majorHAnsi" w:cs="Helvetica"/>
          <w:b/>
          <w:bCs/>
          <w:szCs w:val="22"/>
          <w:u w:color="008080"/>
        </w:rPr>
      </w:pPr>
      <w:r w:rsidRPr="003501C4">
        <w:rPr>
          <w:rFonts w:asciiTheme="majorHAnsi" w:hAnsiTheme="majorHAnsi" w:cs="Helvetica"/>
          <w:b/>
          <w:bCs/>
          <w:szCs w:val="22"/>
          <w:u w:color="008080"/>
        </w:rPr>
        <w:t>2.</w:t>
      </w:r>
      <w:r w:rsidRPr="003501C4">
        <w:rPr>
          <w:rFonts w:asciiTheme="majorHAnsi" w:hAnsiTheme="majorHAnsi" w:cs="Helvetica"/>
          <w:b/>
          <w:bCs/>
          <w:szCs w:val="22"/>
          <w:u w:color="008080"/>
        </w:rPr>
        <w:tab/>
        <w:t>Now write down  . . .</w:t>
      </w:r>
    </w:p>
    <w:p w14:paraId="5FE96C62" w14:textId="77777777" w:rsidR="005328BE" w:rsidRPr="003501C4" w:rsidRDefault="005328BE" w:rsidP="005328BE">
      <w:pPr>
        <w:pStyle w:val="ListParagraph"/>
        <w:widowControl w:val="0"/>
        <w:numPr>
          <w:ilvl w:val="0"/>
          <w:numId w:val="14"/>
        </w:numPr>
        <w:tabs>
          <w:tab w:val="left" w:pos="360"/>
          <w:tab w:val="left" w:pos="720"/>
        </w:tabs>
        <w:autoSpaceDE w:val="0"/>
        <w:autoSpaceDN w:val="0"/>
        <w:adjustRightInd w:val="0"/>
        <w:rPr>
          <w:rFonts w:asciiTheme="majorHAnsi" w:hAnsiTheme="majorHAnsi" w:cs="Helvetica"/>
          <w:szCs w:val="22"/>
          <w:u w:color="008080"/>
        </w:rPr>
      </w:pPr>
      <w:r w:rsidRPr="003501C4">
        <w:rPr>
          <w:rFonts w:asciiTheme="majorHAnsi" w:hAnsiTheme="majorHAnsi" w:cs="Helvetica"/>
          <w:szCs w:val="22"/>
          <w:u w:color="008080"/>
        </w:rPr>
        <w:t xml:space="preserve">The needs you or your </w:t>
      </w:r>
      <w:proofErr w:type="gramStart"/>
      <w:r w:rsidRPr="003501C4">
        <w:rPr>
          <w:rFonts w:asciiTheme="majorHAnsi" w:hAnsiTheme="majorHAnsi" w:cs="Helvetica"/>
          <w:szCs w:val="22"/>
          <w:u w:color="008080"/>
        </w:rPr>
        <w:t>company fill</w:t>
      </w:r>
      <w:proofErr w:type="gramEnd"/>
      <w:r w:rsidRPr="003501C4">
        <w:rPr>
          <w:rFonts w:asciiTheme="majorHAnsi" w:hAnsiTheme="majorHAnsi" w:cs="Helvetica"/>
          <w:szCs w:val="22"/>
          <w:u w:color="008080"/>
        </w:rPr>
        <w:t>.</w:t>
      </w:r>
    </w:p>
    <w:p w14:paraId="18EFD2DB" w14:textId="77777777" w:rsidR="005328BE" w:rsidRPr="003501C4" w:rsidRDefault="005328BE" w:rsidP="005328BE">
      <w:pPr>
        <w:pStyle w:val="ListParagraph"/>
        <w:widowControl w:val="0"/>
        <w:numPr>
          <w:ilvl w:val="0"/>
          <w:numId w:val="14"/>
        </w:numPr>
        <w:tabs>
          <w:tab w:val="left" w:pos="360"/>
          <w:tab w:val="left" w:pos="720"/>
        </w:tabs>
        <w:autoSpaceDE w:val="0"/>
        <w:autoSpaceDN w:val="0"/>
        <w:adjustRightInd w:val="0"/>
        <w:rPr>
          <w:rFonts w:asciiTheme="majorHAnsi" w:hAnsiTheme="majorHAnsi" w:cs="Helvetica"/>
          <w:szCs w:val="22"/>
          <w:u w:color="008080"/>
        </w:rPr>
      </w:pPr>
      <w:r w:rsidRPr="003501C4">
        <w:rPr>
          <w:rFonts w:asciiTheme="majorHAnsi" w:hAnsiTheme="majorHAnsi" w:cs="Helvetica"/>
          <w:szCs w:val="22"/>
          <w:u w:color="008080"/>
        </w:rPr>
        <w:t>Clients you serve now or want to serve.</w:t>
      </w:r>
    </w:p>
    <w:p w14:paraId="4378DA93" w14:textId="77777777" w:rsidR="005328BE" w:rsidRPr="003501C4" w:rsidRDefault="005328BE" w:rsidP="005328BE">
      <w:pPr>
        <w:pStyle w:val="ListParagraph"/>
        <w:widowControl w:val="0"/>
        <w:numPr>
          <w:ilvl w:val="0"/>
          <w:numId w:val="14"/>
        </w:numPr>
        <w:tabs>
          <w:tab w:val="left" w:pos="360"/>
          <w:tab w:val="left" w:pos="720"/>
        </w:tabs>
        <w:autoSpaceDE w:val="0"/>
        <w:autoSpaceDN w:val="0"/>
        <w:adjustRightInd w:val="0"/>
        <w:rPr>
          <w:rFonts w:asciiTheme="majorHAnsi" w:hAnsiTheme="majorHAnsi" w:cs="Helvetica"/>
          <w:szCs w:val="22"/>
          <w:u w:color="008080"/>
        </w:rPr>
      </w:pPr>
      <w:r w:rsidRPr="003501C4">
        <w:rPr>
          <w:rFonts w:asciiTheme="majorHAnsi" w:hAnsiTheme="majorHAnsi" w:cs="Helvetica"/>
          <w:szCs w:val="22"/>
          <w:u w:color="008080"/>
        </w:rPr>
        <w:t>How do you serve these clients?</w:t>
      </w:r>
    </w:p>
    <w:p w14:paraId="0E660A07" w14:textId="77777777" w:rsidR="005328BE" w:rsidRPr="003501C4" w:rsidRDefault="005328BE" w:rsidP="005328BE">
      <w:pPr>
        <w:pStyle w:val="ListParagraph"/>
        <w:widowControl w:val="0"/>
        <w:numPr>
          <w:ilvl w:val="0"/>
          <w:numId w:val="14"/>
        </w:numPr>
        <w:tabs>
          <w:tab w:val="left" w:pos="360"/>
          <w:tab w:val="left" w:pos="720"/>
        </w:tabs>
        <w:autoSpaceDE w:val="0"/>
        <w:autoSpaceDN w:val="0"/>
        <w:adjustRightInd w:val="0"/>
        <w:rPr>
          <w:rFonts w:asciiTheme="majorHAnsi" w:hAnsiTheme="majorHAnsi" w:cs="Helvetica"/>
          <w:szCs w:val="22"/>
          <w:u w:color="008080"/>
        </w:rPr>
      </w:pPr>
      <w:r w:rsidRPr="003501C4">
        <w:rPr>
          <w:rFonts w:asciiTheme="majorHAnsi" w:hAnsiTheme="majorHAnsi" w:cs="Helvetica"/>
          <w:szCs w:val="22"/>
          <w:u w:color="008080"/>
        </w:rPr>
        <w:t>The type of business you are in.</w:t>
      </w:r>
    </w:p>
    <w:p w14:paraId="7B9B7319" w14:textId="77777777" w:rsidR="005328BE" w:rsidRPr="003501C4" w:rsidRDefault="005328BE" w:rsidP="005328BE">
      <w:pPr>
        <w:widowControl w:val="0"/>
        <w:tabs>
          <w:tab w:val="left" w:pos="360"/>
        </w:tabs>
        <w:autoSpaceDE w:val="0"/>
        <w:autoSpaceDN w:val="0"/>
        <w:adjustRightInd w:val="0"/>
        <w:ind w:left="360" w:hanging="360"/>
        <w:rPr>
          <w:rFonts w:asciiTheme="majorHAnsi" w:hAnsiTheme="majorHAnsi" w:cs="Helvetica"/>
          <w:szCs w:val="22"/>
          <w:u w:color="008080"/>
        </w:rPr>
      </w:pPr>
    </w:p>
    <w:p w14:paraId="159B8E01" w14:textId="77777777" w:rsidR="005328BE" w:rsidRPr="003501C4" w:rsidRDefault="005328BE" w:rsidP="005328BE">
      <w:pPr>
        <w:widowControl w:val="0"/>
        <w:tabs>
          <w:tab w:val="left" w:pos="0"/>
          <w:tab w:val="left" w:pos="360"/>
        </w:tabs>
        <w:autoSpaceDE w:val="0"/>
        <w:autoSpaceDN w:val="0"/>
        <w:adjustRightInd w:val="0"/>
        <w:ind w:left="360" w:hanging="360"/>
        <w:rPr>
          <w:rFonts w:asciiTheme="majorHAnsi" w:hAnsiTheme="majorHAnsi" w:cs="Helvetica"/>
          <w:szCs w:val="22"/>
          <w:u w:color="008080"/>
        </w:rPr>
      </w:pPr>
      <w:r w:rsidRPr="003501C4">
        <w:rPr>
          <w:rFonts w:asciiTheme="majorHAnsi" w:hAnsiTheme="majorHAnsi" w:cs="Helvetica"/>
          <w:b/>
          <w:bCs/>
          <w:szCs w:val="22"/>
          <w:u w:color="008080"/>
        </w:rPr>
        <w:t>3.</w:t>
      </w:r>
      <w:r w:rsidRPr="003501C4">
        <w:rPr>
          <w:rFonts w:asciiTheme="majorHAnsi" w:hAnsiTheme="majorHAnsi" w:cs="Helvetica"/>
          <w:b/>
          <w:bCs/>
          <w:szCs w:val="22"/>
          <w:u w:color="008080"/>
        </w:rPr>
        <w:tab/>
        <w:t xml:space="preserve">Now write a brief statement </w:t>
      </w:r>
    </w:p>
    <w:p w14:paraId="0BA38306" w14:textId="77777777" w:rsidR="005328BE" w:rsidRPr="003501C4" w:rsidRDefault="005328BE" w:rsidP="005328BE">
      <w:pPr>
        <w:widowControl w:val="0"/>
        <w:tabs>
          <w:tab w:val="left" w:pos="360"/>
        </w:tabs>
        <w:autoSpaceDE w:val="0"/>
        <w:autoSpaceDN w:val="0"/>
        <w:adjustRightInd w:val="0"/>
        <w:ind w:left="720" w:hanging="360"/>
        <w:rPr>
          <w:rFonts w:asciiTheme="majorHAnsi" w:hAnsiTheme="majorHAnsi" w:cs="Helvetica"/>
          <w:szCs w:val="22"/>
          <w:u w:color="008080"/>
        </w:rPr>
      </w:pPr>
      <w:r w:rsidRPr="003501C4">
        <w:rPr>
          <w:rFonts w:asciiTheme="majorHAnsi" w:hAnsiTheme="majorHAnsi" w:cs="Helvetica"/>
          <w:szCs w:val="22"/>
          <w:u w:color="008080"/>
        </w:rPr>
        <w:t xml:space="preserve">You want your statement to be broad, not specific, and positive and forceful.  </w:t>
      </w:r>
    </w:p>
    <w:p w14:paraId="1AE63BAC" w14:textId="77777777" w:rsidR="005328BE" w:rsidRPr="003501C4" w:rsidRDefault="005328BE" w:rsidP="005328BE">
      <w:pPr>
        <w:widowControl w:val="0"/>
        <w:tabs>
          <w:tab w:val="left" w:pos="360"/>
        </w:tabs>
        <w:autoSpaceDE w:val="0"/>
        <w:autoSpaceDN w:val="0"/>
        <w:adjustRightInd w:val="0"/>
        <w:ind w:left="720" w:hanging="360"/>
        <w:rPr>
          <w:rFonts w:asciiTheme="majorHAnsi" w:hAnsiTheme="majorHAnsi" w:cs="Arial"/>
          <w:szCs w:val="22"/>
          <w:u w:color="008080"/>
        </w:rPr>
      </w:pPr>
      <w:r w:rsidRPr="003501C4">
        <w:rPr>
          <w:rFonts w:asciiTheme="majorHAnsi" w:hAnsiTheme="majorHAnsi" w:cs="Arial"/>
          <w:szCs w:val="22"/>
          <w:u w:color="008080"/>
        </w:rPr>
        <w:t>Follow the general structure of the examples below, and keep your statement brief.</w:t>
      </w:r>
    </w:p>
    <w:p w14:paraId="0D8BFBB2"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4E4396B5"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For example:</w:t>
      </w:r>
      <w:bookmarkStart w:id="0" w:name="_GoBack"/>
      <w:bookmarkEnd w:id="0"/>
    </w:p>
    <w:p w14:paraId="11F97CB1" w14:textId="08774D6B" w:rsidR="005328BE" w:rsidRPr="003501C4" w:rsidRDefault="005328BE" w:rsidP="005328BE">
      <w:pPr>
        <w:widowControl w:val="0"/>
        <w:autoSpaceDE w:val="0"/>
        <w:autoSpaceDN w:val="0"/>
        <w:adjustRightInd w:val="0"/>
        <w:ind w:left="720"/>
        <w:rPr>
          <w:rFonts w:asciiTheme="majorHAnsi" w:hAnsiTheme="majorHAnsi" w:cs="Arial"/>
          <w:szCs w:val="22"/>
          <w:u w:color="0000FF"/>
        </w:rPr>
      </w:pPr>
      <w:r w:rsidRPr="003501C4">
        <w:rPr>
          <w:rFonts w:asciiTheme="majorHAnsi" w:hAnsiTheme="majorHAnsi" w:cs="Arial"/>
          <w:szCs w:val="22"/>
          <w:u w:color="008080"/>
        </w:rPr>
        <w:t>J. Doe is a nationally known garden expert, writer, photographer, lect</w:t>
      </w:r>
      <w:r w:rsidR="001B36F9">
        <w:rPr>
          <w:rFonts w:asciiTheme="majorHAnsi" w:hAnsiTheme="majorHAnsi" w:cs="Arial"/>
          <w:szCs w:val="22"/>
          <w:u w:color="008080"/>
        </w:rPr>
        <w:t>urer and TV personality. In 2016</w:t>
      </w:r>
      <w:r w:rsidRPr="003501C4">
        <w:rPr>
          <w:rFonts w:asciiTheme="majorHAnsi" w:hAnsiTheme="majorHAnsi" w:cs="Arial"/>
          <w:szCs w:val="22"/>
          <w:u w:color="008080"/>
        </w:rPr>
        <w:t xml:space="preserve">, he/she won the prestigious </w:t>
      </w:r>
      <w:r w:rsidR="008C26D5" w:rsidRPr="003501C4">
        <w:rPr>
          <w:rFonts w:asciiTheme="majorHAnsi" w:hAnsiTheme="majorHAnsi" w:cs="Arial"/>
          <w:szCs w:val="22"/>
          <w:u w:color="008080"/>
        </w:rPr>
        <w:t>Gold</w:t>
      </w:r>
      <w:r w:rsidRPr="003501C4">
        <w:rPr>
          <w:rFonts w:asciiTheme="majorHAnsi" w:hAnsiTheme="majorHAnsi" w:cs="Arial"/>
          <w:szCs w:val="22"/>
          <w:u w:color="008080"/>
        </w:rPr>
        <w:t xml:space="preserve"> Award </w:t>
      </w:r>
      <w:r w:rsidR="008C26D5" w:rsidRPr="003501C4">
        <w:rPr>
          <w:rFonts w:asciiTheme="majorHAnsi" w:hAnsiTheme="majorHAnsi" w:cs="Arial"/>
          <w:szCs w:val="22"/>
          <w:u w:color="008080"/>
        </w:rPr>
        <w:t>for Best Product</w:t>
      </w:r>
      <w:r w:rsidRPr="003501C4">
        <w:rPr>
          <w:rFonts w:asciiTheme="majorHAnsi" w:hAnsiTheme="majorHAnsi" w:cs="Arial"/>
          <w:szCs w:val="22"/>
          <w:u w:color="008080"/>
        </w:rPr>
        <w:t xml:space="preserve"> from the Garden Writers Association for his latest book/article, </w:t>
      </w:r>
      <w:r w:rsidRPr="00C41C83">
        <w:rPr>
          <w:rFonts w:asciiTheme="majorHAnsi" w:hAnsiTheme="majorHAnsi" w:cs="Arial"/>
          <w:szCs w:val="22"/>
          <w:u w:val="single"/>
        </w:rPr>
        <w:t>TITLE</w:t>
      </w:r>
      <w:r w:rsidRPr="003501C4">
        <w:rPr>
          <w:rFonts w:asciiTheme="majorHAnsi" w:hAnsiTheme="majorHAnsi" w:cs="Arial"/>
          <w:szCs w:val="22"/>
          <w:u w:color="0000FF"/>
        </w:rPr>
        <w:t xml:space="preserve">.  </w:t>
      </w:r>
      <w:proofErr w:type="spellStart"/>
      <w:r w:rsidRPr="003501C4">
        <w:rPr>
          <w:rFonts w:asciiTheme="majorHAnsi" w:hAnsiTheme="majorHAnsi" w:cs="Arial"/>
          <w:szCs w:val="22"/>
          <w:u w:color="0000FF"/>
        </w:rPr>
        <w:t>Mr</w:t>
      </w:r>
      <w:proofErr w:type="spellEnd"/>
      <w:r w:rsidRPr="003501C4">
        <w:rPr>
          <w:rFonts w:asciiTheme="majorHAnsi" w:hAnsiTheme="majorHAnsi" w:cs="Arial"/>
          <w:szCs w:val="22"/>
          <w:u w:color="0000FF"/>
        </w:rPr>
        <w:t xml:space="preserve">/Ms. Doe has contributed both articles and photographs to numerous gardening magazines, including </w:t>
      </w:r>
      <w:r w:rsidRPr="003501C4">
        <w:rPr>
          <w:rFonts w:asciiTheme="majorHAnsi" w:hAnsiTheme="majorHAnsi" w:cs="Arial"/>
          <w:i/>
          <w:iCs/>
          <w:szCs w:val="22"/>
          <w:u w:color="0000FF"/>
        </w:rPr>
        <w:t>Garden Design</w:t>
      </w:r>
      <w:r w:rsidRPr="003501C4">
        <w:rPr>
          <w:rFonts w:asciiTheme="majorHAnsi" w:hAnsiTheme="majorHAnsi" w:cs="Arial"/>
          <w:szCs w:val="22"/>
          <w:u w:color="0000FF"/>
        </w:rPr>
        <w:t xml:space="preserve"> and </w:t>
      </w:r>
      <w:r w:rsidRPr="003501C4">
        <w:rPr>
          <w:rFonts w:asciiTheme="majorHAnsi" w:hAnsiTheme="majorHAnsi" w:cs="Arial"/>
          <w:i/>
          <w:iCs/>
          <w:szCs w:val="22"/>
          <w:u w:color="0000FF"/>
        </w:rPr>
        <w:t>House Beautiful</w:t>
      </w:r>
      <w:r w:rsidRPr="003501C4">
        <w:rPr>
          <w:rFonts w:asciiTheme="majorHAnsi" w:hAnsiTheme="majorHAnsi" w:cs="Arial"/>
          <w:szCs w:val="22"/>
          <w:u w:color="0000FF"/>
        </w:rPr>
        <w:t>. He/she lives and gardens in City, State.</w:t>
      </w:r>
    </w:p>
    <w:p w14:paraId="2B314B19" w14:textId="77777777" w:rsidR="005328BE" w:rsidRPr="003501C4" w:rsidRDefault="005328BE" w:rsidP="005328BE">
      <w:pPr>
        <w:widowControl w:val="0"/>
        <w:autoSpaceDE w:val="0"/>
        <w:autoSpaceDN w:val="0"/>
        <w:adjustRightInd w:val="0"/>
        <w:ind w:left="360"/>
        <w:rPr>
          <w:rFonts w:asciiTheme="majorHAnsi" w:hAnsiTheme="majorHAnsi" w:cs="Arial"/>
          <w:b/>
          <w:bCs/>
          <w:szCs w:val="22"/>
          <w:u w:color="0000FF"/>
        </w:rPr>
      </w:pPr>
    </w:p>
    <w:p w14:paraId="1D1ACBC9" w14:textId="77777777" w:rsidR="005328BE" w:rsidRPr="003501C4" w:rsidRDefault="005328BE">
      <w:pPr>
        <w:rPr>
          <w:rFonts w:asciiTheme="majorHAnsi" w:hAnsiTheme="majorHAnsi"/>
          <w:szCs w:val="22"/>
        </w:rPr>
      </w:pPr>
      <w:r w:rsidRPr="003501C4">
        <w:rPr>
          <w:rFonts w:asciiTheme="majorHAnsi" w:hAnsiTheme="majorHAnsi"/>
          <w:szCs w:val="22"/>
        </w:rPr>
        <w:br w:type="page"/>
      </w:r>
    </w:p>
    <w:p w14:paraId="28089F5C" w14:textId="77777777" w:rsidR="005328BE" w:rsidRPr="003501C4" w:rsidRDefault="005328BE" w:rsidP="005328BE">
      <w:pPr>
        <w:widowControl w:val="0"/>
        <w:autoSpaceDE w:val="0"/>
        <w:autoSpaceDN w:val="0"/>
        <w:adjustRightInd w:val="0"/>
        <w:ind w:right="-950"/>
        <w:jc w:val="center"/>
        <w:rPr>
          <w:rFonts w:asciiTheme="majorHAnsi" w:hAnsiTheme="majorHAnsi" w:cs="Arial"/>
          <w:szCs w:val="22"/>
        </w:rPr>
      </w:pPr>
    </w:p>
    <w:p w14:paraId="6DD64EE1" w14:textId="77777777" w:rsidR="005328BE" w:rsidRPr="00C41C83" w:rsidRDefault="005328BE" w:rsidP="00C41C83">
      <w:pPr>
        <w:widowControl w:val="0"/>
        <w:pBdr>
          <w:bottom w:val="single" w:sz="4" w:space="1" w:color="auto"/>
        </w:pBdr>
        <w:autoSpaceDE w:val="0"/>
        <w:autoSpaceDN w:val="0"/>
        <w:adjustRightInd w:val="0"/>
        <w:rPr>
          <w:rFonts w:asciiTheme="majorHAnsi" w:hAnsiTheme="majorHAnsi" w:cs="Arial"/>
          <w:b/>
          <w:sz w:val="28"/>
          <w:szCs w:val="28"/>
        </w:rPr>
      </w:pPr>
      <w:r w:rsidRPr="00C41C83">
        <w:rPr>
          <w:rFonts w:asciiTheme="majorHAnsi" w:hAnsiTheme="majorHAnsi" w:cs="Arial"/>
          <w:b/>
          <w:sz w:val="28"/>
          <w:szCs w:val="28"/>
        </w:rPr>
        <w:t>Media Contacts Worksheet</w:t>
      </w:r>
    </w:p>
    <w:p w14:paraId="519D125C"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11D640BF"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 xml:space="preserve">This worksheet helps you identify press contacts. Think in terms of geographic radius of where you live and where your work appears. Ask yourself who would be interested in hearing about your award – and who do you want to know about it.  Look for contacts in newspapers, magazines and books, Writer’s Handbook, media directories and, of course, the GWA directory.  This is your calling card.  Don’t second guess yourself. </w:t>
      </w:r>
      <w:r w:rsidRPr="00C41C83">
        <w:rPr>
          <w:rFonts w:asciiTheme="majorHAnsi" w:hAnsiTheme="majorHAnsi" w:cs="Arial"/>
          <w:b/>
          <w:szCs w:val="22"/>
          <w:u w:color="008080"/>
        </w:rPr>
        <w:t>Send your news to everyone!</w:t>
      </w:r>
      <w:r w:rsidRPr="003501C4">
        <w:rPr>
          <w:rFonts w:asciiTheme="majorHAnsi" w:hAnsiTheme="majorHAnsi" w:cs="Arial"/>
          <w:szCs w:val="22"/>
          <w:u w:color="008080"/>
        </w:rPr>
        <w:t xml:space="preserve"> </w:t>
      </w:r>
    </w:p>
    <w:p w14:paraId="637E9363"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09E9190E"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4E72EAA1"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ab/>
        <w:t xml:space="preserve">Trade Press            </w:t>
      </w:r>
      <w:r w:rsidRPr="003501C4">
        <w:rPr>
          <w:rFonts w:asciiTheme="majorHAnsi" w:hAnsiTheme="majorHAnsi" w:cs="Arial"/>
          <w:szCs w:val="22"/>
          <w:u w:color="008080"/>
        </w:rPr>
        <w:tab/>
      </w:r>
      <w:r w:rsidRPr="003501C4">
        <w:rPr>
          <w:rFonts w:asciiTheme="majorHAnsi" w:hAnsiTheme="majorHAnsi" w:cs="Arial"/>
          <w:szCs w:val="22"/>
          <w:u w:color="008080"/>
        </w:rPr>
        <w:tab/>
        <w:t xml:space="preserve">Reporter  </w:t>
      </w:r>
      <w:r w:rsidRPr="003501C4">
        <w:rPr>
          <w:rFonts w:asciiTheme="majorHAnsi" w:hAnsiTheme="majorHAnsi" w:cs="Arial"/>
          <w:szCs w:val="22"/>
          <w:u w:color="008080"/>
        </w:rPr>
        <w:tab/>
      </w:r>
      <w:r w:rsidRPr="003501C4">
        <w:rPr>
          <w:rFonts w:asciiTheme="majorHAnsi" w:hAnsiTheme="majorHAnsi" w:cs="Arial"/>
          <w:szCs w:val="22"/>
          <w:u w:color="008080"/>
        </w:rPr>
        <w:tab/>
        <w:t xml:space="preserve">Telephone </w:t>
      </w:r>
      <w:r w:rsidRPr="003501C4">
        <w:rPr>
          <w:rFonts w:asciiTheme="majorHAnsi" w:hAnsiTheme="majorHAnsi" w:cs="Arial"/>
          <w:szCs w:val="22"/>
          <w:u w:color="008080"/>
        </w:rPr>
        <w:tab/>
      </w:r>
      <w:r w:rsidRPr="003501C4">
        <w:rPr>
          <w:rFonts w:asciiTheme="majorHAnsi" w:hAnsiTheme="majorHAnsi" w:cs="Arial"/>
          <w:szCs w:val="22"/>
          <w:u w:color="008080"/>
        </w:rPr>
        <w:tab/>
      </w:r>
      <w:r w:rsidRPr="003501C4">
        <w:rPr>
          <w:rFonts w:asciiTheme="majorHAnsi" w:hAnsiTheme="majorHAnsi" w:cs="Arial"/>
          <w:szCs w:val="22"/>
          <w:u w:color="008080"/>
        </w:rPr>
        <w:tab/>
        <w:t>E-mail</w:t>
      </w:r>
    </w:p>
    <w:p w14:paraId="299FF356"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1.</w:t>
      </w:r>
    </w:p>
    <w:p w14:paraId="784703B4"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2.</w:t>
      </w:r>
    </w:p>
    <w:p w14:paraId="57660BF2"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3.</w:t>
      </w:r>
    </w:p>
    <w:p w14:paraId="00E530FD"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4.</w:t>
      </w:r>
    </w:p>
    <w:p w14:paraId="739506DD"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37354BE4"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ab/>
        <w:t xml:space="preserve">Gardening Press       </w:t>
      </w:r>
      <w:r w:rsidRPr="003501C4">
        <w:rPr>
          <w:rFonts w:asciiTheme="majorHAnsi" w:hAnsiTheme="majorHAnsi" w:cs="Arial"/>
          <w:szCs w:val="22"/>
          <w:u w:color="008080"/>
        </w:rPr>
        <w:tab/>
        <w:t xml:space="preserve">Reporter  </w:t>
      </w:r>
      <w:r w:rsidRPr="003501C4">
        <w:rPr>
          <w:rFonts w:asciiTheme="majorHAnsi" w:hAnsiTheme="majorHAnsi" w:cs="Arial"/>
          <w:szCs w:val="22"/>
          <w:u w:color="008080"/>
        </w:rPr>
        <w:tab/>
      </w:r>
      <w:r w:rsidRPr="003501C4">
        <w:rPr>
          <w:rFonts w:asciiTheme="majorHAnsi" w:hAnsiTheme="majorHAnsi" w:cs="Arial"/>
          <w:szCs w:val="22"/>
          <w:u w:color="008080"/>
        </w:rPr>
        <w:tab/>
        <w:t xml:space="preserve">Telephone </w:t>
      </w:r>
      <w:r w:rsidRPr="003501C4">
        <w:rPr>
          <w:rFonts w:asciiTheme="majorHAnsi" w:hAnsiTheme="majorHAnsi" w:cs="Arial"/>
          <w:szCs w:val="22"/>
          <w:u w:color="008080"/>
        </w:rPr>
        <w:tab/>
      </w:r>
      <w:r w:rsidRPr="003501C4">
        <w:rPr>
          <w:rFonts w:asciiTheme="majorHAnsi" w:hAnsiTheme="majorHAnsi" w:cs="Arial"/>
          <w:szCs w:val="22"/>
          <w:u w:color="008080"/>
        </w:rPr>
        <w:tab/>
      </w:r>
      <w:r w:rsidRPr="003501C4">
        <w:rPr>
          <w:rFonts w:asciiTheme="majorHAnsi" w:hAnsiTheme="majorHAnsi" w:cs="Arial"/>
          <w:szCs w:val="22"/>
          <w:u w:color="008080"/>
        </w:rPr>
        <w:tab/>
        <w:t>E-mail</w:t>
      </w:r>
    </w:p>
    <w:p w14:paraId="12AD35BC"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1.</w:t>
      </w:r>
    </w:p>
    <w:p w14:paraId="19F320DA"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2.</w:t>
      </w:r>
    </w:p>
    <w:p w14:paraId="1F3FFD79"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3.</w:t>
      </w:r>
    </w:p>
    <w:p w14:paraId="74EBE039"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4.</w:t>
      </w:r>
    </w:p>
    <w:p w14:paraId="1805DFAC"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346291CB"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ab/>
        <w:t>Local Business Press</w:t>
      </w:r>
      <w:r w:rsidRPr="003501C4">
        <w:rPr>
          <w:rFonts w:asciiTheme="majorHAnsi" w:hAnsiTheme="majorHAnsi" w:cs="Arial"/>
          <w:szCs w:val="22"/>
          <w:u w:color="008080"/>
        </w:rPr>
        <w:tab/>
        <w:t xml:space="preserve">Reporter  </w:t>
      </w:r>
      <w:r w:rsidRPr="003501C4">
        <w:rPr>
          <w:rFonts w:asciiTheme="majorHAnsi" w:hAnsiTheme="majorHAnsi" w:cs="Arial"/>
          <w:szCs w:val="22"/>
          <w:u w:color="008080"/>
        </w:rPr>
        <w:tab/>
      </w:r>
      <w:r w:rsidRPr="003501C4">
        <w:rPr>
          <w:rFonts w:asciiTheme="majorHAnsi" w:hAnsiTheme="majorHAnsi" w:cs="Arial"/>
          <w:szCs w:val="22"/>
          <w:u w:color="008080"/>
        </w:rPr>
        <w:tab/>
        <w:t xml:space="preserve">Telephone </w:t>
      </w:r>
      <w:r w:rsidRPr="003501C4">
        <w:rPr>
          <w:rFonts w:asciiTheme="majorHAnsi" w:hAnsiTheme="majorHAnsi" w:cs="Arial"/>
          <w:szCs w:val="22"/>
          <w:u w:color="008080"/>
        </w:rPr>
        <w:tab/>
      </w:r>
      <w:r w:rsidRPr="003501C4">
        <w:rPr>
          <w:rFonts w:asciiTheme="majorHAnsi" w:hAnsiTheme="majorHAnsi" w:cs="Arial"/>
          <w:szCs w:val="22"/>
          <w:u w:color="008080"/>
        </w:rPr>
        <w:tab/>
      </w:r>
      <w:r w:rsidRPr="003501C4">
        <w:rPr>
          <w:rFonts w:asciiTheme="majorHAnsi" w:hAnsiTheme="majorHAnsi" w:cs="Arial"/>
          <w:szCs w:val="22"/>
          <w:u w:color="008080"/>
        </w:rPr>
        <w:tab/>
        <w:t>E-mail</w:t>
      </w:r>
    </w:p>
    <w:p w14:paraId="447FD716"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1.</w:t>
      </w:r>
    </w:p>
    <w:p w14:paraId="776B45A0"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2.</w:t>
      </w:r>
    </w:p>
    <w:p w14:paraId="695AF4C6"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3.</w:t>
      </w:r>
    </w:p>
    <w:p w14:paraId="616D2E43"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4.</w:t>
      </w:r>
    </w:p>
    <w:p w14:paraId="3494B47B"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47DC9AFD"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ab/>
        <w:t xml:space="preserve">Local General Press   </w:t>
      </w:r>
      <w:r w:rsidRPr="003501C4">
        <w:rPr>
          <w:rFonts w:asciiTheme="majorHAnsi" w:hAnsiTheme="majorHAnsi" w:cs="Arial"/>
          <w:szCs w:val="22"/>
          <w:u w:color="008080"/>
        </w:rPr>
        <w:tab/>
        <w:t xml:space="preserve">Reporter  </w:t>
      </w:r>
      <w:r w:rsidRPr="003501C4">
        <w:rPr>
          <w:rFonts w:asciiTheme="majorHAnsi" w:hAnsiTheme="majorHAnsi" w:cs="Arial"/>
          <w:szCs w:val="22"/>
          <w:u w:color="008080"/>
        </w:rPr>
        <w:tab/>
      </w:r>
      <w:r w:rsidRPr="003501C4">
        <w:rPr>
          <w:rFonts w:asciiTheme="majorHAnsi" w:hAnsiTheme="majorHAnsi" w:cs="Arial"/>
          <w:szCs w:val="22"/>
          <w:u w:color="008080"/>
        </w:rPr>
        <w:tab/>
        <w:t xml:space="preserve">Telephone </w:t>
      </w:r>
      <w:r w:rsidRPr="003501C4">
        <w:rPr>
          <w:rFonts w:asciiTheme="majorHAnsi" w:hAnsiTheme="majorHAnsi" w:cs="Arial"/>
          <w:szCs w:val="22"/>
          <w:u w:color="008080"/>
        </w:rPr>
        <w:tab/>
      </w:r>
      <w:r w:rsidRPr="003501C4">
        <w:rPr>
          <w:rFonts w:asciiTheme="majorHAnsi" w:hAnsiTheme="majorHAnsi" w:cs="Arial"/>
          <w:szCs w:val="22"/>
          <w:u w:color="008080"/>
        </w:rPr>
        <w:tab/>
      </w:r>
      <w:r w:rsidRPr="003501C4">
        <w:rPr>
          <w:rFonts w:asciiTheme="majorHAnsi" w:hAnsiTheme="majorHAnsi" w:cs="Arial"/>
          <w:szCs w:val="22"/>
          <w:u w:color="008080"/>
        </w:rPr>
        <w:tab/>
        <w:t>E-mail</w:t>
      </w:r>
    </w:p>
    <w:p w14:paraId="7532C09C"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1.</w:t>
      </w:r>
    </w:p>
    <w:p w14:paraId="371425AC"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2.</w:t>
      </w:r>
    </w:p>
    <w:p w14:paraId="1AF5FAD9"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3.</w:t>
      </w:r>
    </w:p>
    <w:p w14:paraId="69A5159F"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4.</w:t>
      </w:r>
    </w:p>
    <w:p w14:paraId="7D3B56D7" w14:textId="77777777" w:rsidR="005328BE" w:rsidRPr="003501C4" w:rsidRDefault="005328BE" w:rsidP="005328BE">
      <w:pPr>
        <w:widowControl w:val="0"/>
        <w:autoSpaceDE w:val="0"/>
        <w:autoSpaceDN w:val="0"/>
        <w:adjustRightInd w:val="0"/>
        <w:rPr>
          <w:rFonts w:asciiTheme="majorHAnsi" w:hAnsiTheme="majorHAnsi" w:cs="Arial"/>
          <w:szCs w:val="22"/>
          <w:u w:color="008080"/>
        </w:rPr>
      </w:pPr>
    </w:p>
    <w:p w14:paraId="687F6D64"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ab/>
        <w:t xml:space="preserve">Television/Radio             </w:t>
      </w:r>
      <w:r w:rsidRPr="003501C4">
        <w:rPr>
          <w:rFonts w:asciiTheme="majorHAnsi" w:hAnsiTheme="majorHAnsi" w:cs="Arial"/>
          <w:szCs w:val="22"/>
          <w:u w:color="008080"/>
        </w:rPr>
        <w:tab/>
        <w:t xml:space="preserve">Reporter  </w:t>
      </w:r>
      <w:r w:rsidRPr="003501C4">
        <w:rPr>
          <w:rFonts w:asciiTheme="majorHAnsi" w:hAnsiTheme="majorHAnsi" w:cs="Arial"/>
          <w:szCs w:val="22"/>
          <w:u w:color="008080"/>
        </w:rPr>
        <w:tab/>
      </w:r>
      <w:r w:rsidRPr="003501C4">
        <w:rPr>
          <w:rFonts w:asciiTheme="majorHAnsi" w:hAnsiTheme="majorHAnsi" w:cs="Arial"/>
          <w:szCs w:val="22"/>
          <w:u w:color="008080"/>
        </w:rPr>
        <w:tab/>
        <w:t xml:space="preserve">Telephone </w:t>
      </w:r>
      <w:r w:rsidRPr="003501C4">
        <w:rPr>
          <w:rFonts w:asciiTheme="majorHAnsi" w:hAnsiTheme="majorHAnsi" w:cs="Arial"/>
          <w:szCs w:val="22"/>
          <w:u w:color="008080"/>
        </w:rPr>
        <w:tab/>
      </w:r>
      <w:r w:rsidRPr="003501C4">
        <w:rPr>
          <w:rFonts w:asciiTheme="majorHAnsi" w:hAnsiTheme="majorHAnsi" w:cs="Arial"/>
          <w:szCs w:val="22"/>
          <w:u w:color="008080"/>
        </w:rPr>
        <w:tab/>
      </w:r>
      <w:r w:rsidRPr="003501C4">
        <w:rPr>
          <w:rFonts w:asciiTheme="majorHAnsi" w:hAnsiTheme="majorHAnsi" w:cs="Arial"/>
          <w:szCs w:val="22"/>
          <w:u w:color="008080"/>
        </w:rPr>
        <w:tab/>
        <w:t>E-mail</w:t>
      </w:r>
    </w:p>
    <w:p w14:paraId="7B9475C2"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1.</w:t>
      </w:r>
    </w:p>
    <w:p w14:paraId="09768AEA"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2.</w:t>
      </w:r>
    </w:p>
    <w:p w14:paraId="23BBFB2A" w14:textId="77777777" w:rsidR="005328BE" w:rsidRPr="003501C4" w:rsidRDefault="005328BE" w:rsidP="005328BE">
      <w:pPr>
        <w:widowControl w:val="0"/>
        <w:autoSpaceDE w:val="0"/>
        <w:autoSpaceDN w:val="0"/>
        <w:adjustRightInd w:val="0"/>
        <w:rPr>
          <w:rFonts w:asciiTheme="majorHAnsi" w:hAnsiTheme="majorHAnsi" w:cs="Arial"/>
          <w:szCs w:val="22"/>
          <w:u w:color="008080"/>
        </w:rPr>
      </w:pPr>
      <w:r w:rsidRPr="003501C4">
        <w:rPr>
          <w:rFonts w:asciiTheme="majorHAnsi" w:hAnsiTheme="majorHAnsi" w:cs="Arial"/>
          <w:szCs w:val="22"/>
          <w:u w:color="008080"/>
        </w:rPr>
        <w:t>3.</w:t>
      </w:r>
    </w:p>
    <w:p w14:paraId="7D9F5105" w14:textId="77777777" w:rsidR="005328BE" w:rsidRPr="003501C4" w:rsidRDefault="005328BE" w:rsidP="005328BE">
      <w:pPr>
        <w:widowControl w:val="0"/>
        <w:autoSpaceDE w:val="0"/>
        <w:autoSpaceDN w:val="0"/>
        <w:adjustRightInd w:val="0"/>
        <w:rPr>
          <w:rFonts w:asciiTheme="majorHAnsi" w:hAnsiTheme="majorHAnsi" w:cs="Arial"/>
          <w:b/>
          <w:bCs/>
          <w:szCs w:val="22"/>
          <w:u w:val="single" w:color="008080"/>
        </w:rPr>
      </w:pPr>
      <w:r w:rsidRPr="003501C4">
        <w:rPr>
          <w:rFonts w:asciiTheme="majorHAnsi" w:hAnsiTheme="majorHAnsi" w:cs="Arial"/>
          <w:szCs w:val="22"/>
          <w:u w:color="008080"/>
        </w:rPr>
        <w:t>4.</w:t>
      </w:r>
    </w:p>
    <w:p w14:paraId="63F43A0E" w14:textId="77777777" w:rsidR="00BC6B04" w:rsidRDefault="00BC6B04" w:rsidP="005328BE"/>
    <w:sectPr w:rsidR="00BC6B04" w:rsidSect="003501C4">
      <w:head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F59E2" w14:textId="77777777" w:rsidR="003501C4" w:rsidRDefault="003501C4" w:rsidP="003501C4">
      <w:r>
        <w:separator/>
      </w:r>
    </w:p>
  </w:endnote>
  <w:endnote w:type="continuationSeparator" w:id="0">
    <w:p w14:paraId="19304784" w14:textId="77777777" w:rsidR="003501C4" w:rsidRDefault="003501C4" w:rsidP="0035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3B9C4" w14:textId="77777777" w:rsidR="003501C4" w:rsidRDefault="003501C4" w:rsidP="003501C4">
      <w:r>
        <w:separator/>
      </w:r>
    </w:p>
  </w:footnote>
  <w:footnote w:type="continuationSeparator" w:id="0">
    <w:p w14:paraId="2239CA51" w14:textId="77777777" w:rsidR="003501C4" w:rsidRDefault="003501C4" w:rsidP="0035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B118" w14:textId="095947DC" w:rsidR="003501C4" w:rsidRDefault="003501C4">
    <w:pPr>
      <w:pStyle w:val="Header"/>
    </w:pPr>
    <w:r>
      <w:rPr>
        <w:noProof/>
        <w:lang w:eastAsia="en-US"/>
      </w:rPr>
      <w:drawing>
        <wp:inline distT="0" distB="0" distL="0" distR="0" wp14:anchorId="41268888" wp14:editId="1E2C7937">
          <wp:extent cx="3200400" cy="5270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 logos_2015 high 300dpi PNG.png"/>
                  <pic:cNvPicPr/>
                </pic:nvPicPr>
                <pic:blipFill>
                  <a:blip r:embed="rId1">
                    <a:extLst>
                      <a:ext uri="{28A0092B-C50C-407E-A947-70E740481C1C}">
                        <a14:useLocalDpi xmlns:a14="http://schemas.microsoft.com/office/drawing/2010/main" val="0"/>
                      </a:ext>
                    </a:extLst>
                  </a:blip>
                  <a:stretch>
                    <a:fillRect/>
                  </a:stretch>
                </pic:blipFill>
                <pic:spPr>
                  <a:xfrm>
                    <a:off x="0" y="0"/>
                    <a:ext cx="3200400" cy="527000"/>
                  </a:xfrm>
                  <a:prstGeom prst="rect">
                    <a:avLst/>
                  </a:prstGeom>
                </pic:spPr>
              </pic:pic>
            </a:graphicData>
          </a:graphic>
        </wp:inline>
      </w:drawing>
    </w:r>
  </w:p>
  <w:p w14:paraId="2B33028E" w14:textId="5EF5D7AD" w:rsidR="003501C4" w:rsidRDefault="003501C4" w:rsidP="003501C4">
    <w:pPr>
      <w:pStyle w:val="Header"/>
      <w:pBdr>
        <w:top w:val="single" w:sz="4" w:space="1" w:color="auto"/>
      </w:pBdr>
      <w:jc w:val="right"/>
      <w:rPr>
        <w:rFonts w:asciiTheme="majorHAnsi" w:hAnsiTheme="majorHAnsi"/>
        <w:b/>
        <w:sz w:val="28"/>
        <w:szCs w:val="28"/>
      </w:rPr>
    </w:pPr>
    <w:r w:rsidRPr="003501C4">
      <w:rPr>
        <w:rFonts w:asciiTheme="majorHAnsi" w:hAnsiTheme="majorHAnsi"/>
        <w:b/>
        <w:sz w:val="28"/>
        <w:szCs w:val="28"/>
      </w:rPr>
      <w:t>GWA Media Awards Toolkit</w:t>
    </w:r>
  </w:p>
  <w:p w14:paraId="185FFCBD" w14:textId="77777777" w:rsidR="003501C4" w:rsidRPr="003501C4" w:rsidRDefault="003501C4" w:rsidP="003501C4">
    <w:pPr>
      <w:pStyle w:val="Header"/>
      <w:pBdr>
        <w:top w:val="single" w:sz="4" w:space="1" w:color="auto"/>
      </w:pBdr>
      <w:jc w:val="right"/>
      <w:rPr>
        <w:rFonts w:asciiTheme="majorHAnsi" w:hAnsi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1268F6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4D14AA"/>
    <w:multiLevelType w:val="hybridMultilevel"/>
    <w:tmpl w:val="E9DE6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1F4B6A"/>
    <w:multiLevelType w:val="hybridMultilevel"/>
    <w:tmpl w:val="DCDA2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FE57D3"/>
    <w:multiLevelType w:val="hybridMultilevel"/>
    <w:tmpl w:val="B50A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929ED"/>
    <w:multiLevelType w:val="hybridMultilevel"/>
    <w:tmpl w:val="4854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30C7F"/>
    <w:multiLevelType w:val="hybridMultilevel"/>
    <w:tmpl w:val="4EBE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95AE0"/>
    <w:multiLevelType w:val="hybridMultilevel"/>
    <w:tmpl w:val="E80A5334"/>
    <w:lvl w:ilvl="0" w:tplc="64DCE9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71BAA"/>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8312A"/>
    <w:multiLevelType w:val="hybridMultilevel"/>
    <w:tmpl w:val="2B70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41C98"/>
    <w:multiLevelType w:val="hybridMultilevel"/>
    <w:tmpl w:val="CF42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55BF5"/>
    <w:multiLevelType w:val="hybridMultilevel"/>
    <w:tmpl w:val="07B0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82963"/>
    <w:multiLevelType w:val="hybridMultilevel"/>
    <w:tmpl w:val="04A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739B0"/>
    <w:multiLevelType w:val="hybridMultilevel"/>
    <w:tmpl w:val="9EC8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877BF"/>
    <w:multiLevelType w:val="hybridMultilevel"/>
    <w:tmpl w:val="54D4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7460C"/>
    <w:multiLevelType w:val="hybridMultilevel"/>
    <w:tmpl w:val="1F30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30F16"/>
    <w:multiLevelType w:val="hybridMultilevel"/>
    <w:tmpl w:val="EA30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2"/>
  </w:num>
  <w:num w:numId="15">
    <w:abstractNumId w:val="16"/>
  </w:num>
  <w:num w:numId="16">
    <w:abstractNumId w:val="10"/>
  </w:num>
  <w:num w:numId="17">
    <w:abstractNumId w:val="11"/>
  </w:num>
  <w:num w:numId="18">
    <w:abstractNumId w:val="18"/>
  </w:num>
  <w:num w:numId="19">
    <w:abstractNumId w:val="12"/>
  </w:num>
  <w:num w:numId="20">
    <w:abstractNumId w:val="19"/>
  </w:num>
  <w:num w:numId="21">
    <w:abstractNumId w:val="15"/>
  </w:num>
  <w:num w:numId="22">
    <w:abstractNumId w:val="20"/>
  </w:num>
  <w:num w:numId="23">
    <w:abstractNumId w:val="13"/>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BE"/>
    <w:rsid w:val="000116D3"/>
    <w:rsid w:val="000B14B4"/>
    <w:rsid w:val="00186C87"/>
    <w:rsid w:val="001A7300"/>
    <w:rsid w:val="001B36F9"/>
    <w:rsid w:val="001D4334"/>
    <w:rsid w:val="00257CB8"/>
    <w:rsid w:val="002641DF"/>
    <w:rsid w:val="00286A51"/>
    <w:rsid w:val="003501C4"/>
    <w:rsid w:val="003E49C6"/>
    <w:rsid w:val="004371DE"/>
    <w:rsid w:val="004A2403"/>
    <w:rsid w:val="004A5F02"/>
    <w:rsid w:val="004E3005"/>
    <w:rsid w:val="0051374B"/>
    <w:rsid w:val="005328BE"/>
    <w:rsid w:val="006B3BED"/>
    <w:rsid w:val="006D3CD0"/>
    <w:rsid w:val="00710B8D"/>
    <w:rsid w:val="008A6732"/>
    <w:rsid w:val="008C26D5"/>
    <w:rsid w:val="008D2A1E"/>
    <w:rsid w:val="00A237C2"/>
    <w:rsid w:val="00A331E3"/>
    <w:rsid w:val="00A60E08"/>
    <w:rsid w:val="00B87901"/>
    <w:rsid w:val="00BB3267"/>
    <w:rsid w:val="00BC6B04"/>
    <w:rsid w:val="00C41C83"/>
    <w:rsid w:val="00CA15B4"/>
    <w:rsid w:val="00D337A8"/>
    <w:rsid w:val="00DA255E"/>
    <w:rsid w:val="00E16ED3"/>
    <w:rsid w:val="00E32154"/>
    <w:rsid w:val="00E45296"/>
    <w:rsid w:val="00E664AE"/>
    <w:rsid w:val="00E93196"/>
    <w:rsid w:val="00EC0D0F"/>
    <w:rsid w:val="00F23A5B"/>
    <w:rsid w:val="00F60749"/>
    <w:rsid w:val="00F72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888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67"/>
    <w:rPr>
      <w:rFonts w:ascii="Palatino" w:hAnsi="Palatin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E">
    <w:name w:val="VOTE"/>
    <w:basedOn w:val="Normal"/>
    <w:autoRedefine/>
    <w:qFormat/>
    <w:rsid w:val="004A2403"/>
    <w:pPr>
      <w:widowControl w:val="0"/>
      <w:tabs>
        <w:tab w:val="left" w:pos="360"/>
        <w:tab w:val="left" w:pos="720"/>
        <w:tab w:val="left" w:pos="1080"/>
        <w:tab w:val="left" w:pos="1440"/>
        <w:tab w:val="left" w:pos="1800"/>
        <w:tab w:val="right" w:leader="dot" w:pos="9900"/>
      </w:tabs>
      <w:ind w:left="1080" w:hanging="1080"/>
      <w:outlineLvl w:val="0"/>
    </w:pPr>
    <w:rPr>
      <w:rFonts w:ascii="Times New Roman" w:eastAsia="Times New Roman" w:hAnsi="Times New Roman" w:cs="Times New Roman"/>
      <w:b/>
      <w:color w:val="0000FF"/>
      <w:sz w:val="20"/>
      <w:szCs w:val="20"/>
      <w:lang w:eastAsia="en-US"/>
    </w:rPr>
  </w:style>
  <w:style w:type="paragraph" w:customStyle="1" w:styleId="Vote0">
    <w:name w:val="Vote"/>
    <w:basedOn w:val="Normal"/>
    <w:autoRedefine/>
    <w:qFormat/>
    <w:rsid w:val="008A6732"/>
    <w:pPr>
      <w:widowControl w:val="0"/>
      <w:tabs>
        <w:tab w:val="left" w:pos="1170"/>
      </w:tabs>
      <w:suppressAutoHyphens/>
      <w:autoSpaceDE w:val="0"/>
      <w:autoSpaceDN w:val="0"/>
      <w:adjustRightInd w:val="0"/>
      <w:ind w:left="1170" w:hanging="1170"/>
      <w:textAlignment w:val="center"/>
    </w:pPr>
    <w:rPr>
      <w:rFonts w:ascii="Times New Roman" w:eastAsia="Times New Roman" w:hAnsi="Times New Roman" w:cs="Times New Roman"/>
      <w:b/>
      <w:color w:val="0000FF"/>
      <w:szCs w:val="22"/>
    </w:rPr>
  </w:style>
  <w:style w:type="paragraph" w:customStyle="1" w:styleId="VOTED">
    <w:name w:val="VOTED"/>
    <w:basedOn w:val="Normal"/>
    <w:autoRedefine/>
    <w:qFormat/>
    <w:rsid w:val="00E664AE"/>
    <w:pPr>
      <w:widowControl w:val="0"/>
      <w:autoSpaceDE w:val="0"/>
      <w:autoSpaceDN w:val="0"/>
      <w:adjustRightInd w:val="0"/>
      <w:ind w:left="1080" w:hanging="1080"/>
    </w:pPr>
    <w:rPr>
      <w:rFonts w:ascii="Times-Bold" w:eastAsia="Times New Roman" w:hAnsi="Times-Bold" w:cs="Times-Bold"/>
      <w:b/>
      <w:color w:val="1F497D" w:themeColor="text2"/>
      <w:szCs w:val="22"/>
    </w:rPr>
  </w:style>
  <w:style w:type="paragraph" w:customStyle="1" w:styleId="standard">
    <w:name w:val="standard"/>
    <w:basedOn w:val="Normal"/>
    <w:autoRedefine/>
    <w:qFormat/>
    <w:rsid w:val="00E16ED3"/>
    <w:pPr>
      <w:widowControl w:val="0"/>
      <w:autoSpaceDE w:val="0"/>
      <w:autoSpaceDN w:val="0"/>
      <w:adjustRightInd w:val="0"/>
    </w:pPr>
    <w:rPr>
      <w:rFonts w:cs="Times New Roman"/>
      <w:szCs w:val="32"/>
    </w:rPr>
  </w:style>
  <w:style w:type="paragraph" w:styleId="BalloonText">
    <w:name w:val="Balloon Text"/>
    <w:basedOn w:val="Normal"/>
    <w:link w:val="BalloonTextChar"/>
    <w:uiPriority w:val="99"/>
    <w:semiHidden/>
    <w:unhideWhenUsed/>
    <w:rsid w:val="004A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F02"/>
    <w:rPr>
      <w:rFonts w:ascii="Lucida Grande" w:hAnsi="Lucida Grande" w:cs="Lucida Grande"/>
      <w:sz w:val="18"/>
      <w:szCs w:val="18"/>
    </w:rPr>
  </w:style>
  <w:style w:type="paragraph" w:styleId="ListParagraph">
    <w:name w:val="List Paragraph"/>
    <w:basedOn w:val="Normal"/>
    <w:uiPriority w:val="34"/>
    <w:qFormat/>
    <w:rsid w:val="005328BE"/>
    <w:pPr>
      <w:ind w:left="720"/>
      <w:contextualSpacing/>
    </w:pPr>
  </w:style>
  <w:style w:type="table" w:styleId="TableGrid">
    <w:name w:val="Table Grid"/>
    <w:basedOn w:val="TableNormal"/>
    <w:uiPriority w:val="59"/>
    <w:rsid w:val="00DA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C87"/>
    <w:rPr>
      <w:color w:val="0000FF" w:themeColor="hyperlink"/>
      <w:u w:val="single"/>
    </w:rPr>
  </w:style>
  <w:style w:type="paragraph" w:styleId="Header">
    <w:name w:val="header"/>
    <w:basedOn w:val="Normal"/>
    <w:link w:val="HeaderChar"/>
    <w:uiPriority w:val="99"/>
    <w:unhideWhenUsed/>
    <w:rsid w:val="003501C4"/>
    <w:pPr>
      <w:tabs>
        <w:tab w:val="center" w:pos="4680"/>
        <w:tab w:val="right" w:pos="9360"/>
      </w:tabs>
    </w:pPr>
  </w:style>
  <w:style w:type="character" w:customStyle="1" w:styleId="HeaderChar">
    <w:name w:val="Header Char"/>
    <w:basedOn w:val="DefaultParagraphFont"/>
    <w:link w:val="Header"/>
    <w:uiPriority w:val="99"/>
    <w:rsid w:val="003501C4"/>
    <w:rPr>
      <w:rFonts w:ascii="Palatino" w:hAnsi="Palatino"/>
      <w:sz w:val="22"/>
      <w:szCs w:val="24"/>
    </w:rPr>
  </w:style>
  <w:style w:type="paragraph" w:styleId="Footer">
    <w:name w:val="footer"/>
    <w:basedOn w:val="Normal"/>
    <w:link w:val="FooterChar"/>
    <w:uiPriority w:val="99"/>
    <w:unhideWhenUsed/>
    <w:rsid w:val="003501C4"/>
    <w:pPr>
      <w:tabs>
        <w:tab w:val="center" w:pos="4680"/>
        <w:tab w:val="right" w:pos="9360"/>
      </w:tabs>
    </w:pPr>
  </w:style>
  <w:style w:type="character" w:customStyle="1" w:styleId="FooterChar">
    <w:name w:val="Footer Char"/>
    <w:basedOn w:val="DefaultParagraphFont"/>
    <w:link w:val="Footer"/>
    <w:uiPriority w:val="99"/>
    <w:rsid w:val="003501C4"/>
    <w:rPr>
      <w:rFonts w:ascii="Palatino" w:hAnsi="Palatino"/>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67"/>
    <w:rPr>
      <w:rFonts w:ascii="Palatino" w:hAnsi="Palatin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E">
    <w:name w:val="VOTE"/>
    <w:basedOn w:val="Normal"/>
    <w:autoRedefine/>
    <w:qFormat/>
    <w:rsid w:val="004A2403"/>
    <w:pPr>
      <w:widowControl w:val="0"/>
      <w:tabs>
        <w:tab w:val="left" w:pos="360"/>
        <w:tab w:val="left" w:pos="720"/>
        <w:tab w:val="left" w:pos="1080"/>
        <w:tab w:val="left" w:pos="1440"/>
        <w:tab w:val="left" w:pos="1800"/>
        <w:tab w:val="right" w:leader="dot" w:pos="9900"/>
      </w:tabs>
      <w:ind w:left="1080" w:hanging="1080"/>
      <w:outlineLvl w:val="0"/>
    </w:pPr>
    <w:rPr>
      <w:rFonts w:ascii="Times New Roman" w:eastAsia="Times New Roman" w:hAnsi="Times New Roman" w:cs="Times New Roman"/>
      <w:b/>
      <w:color w:val="0000FF"/>
      <w:sz w:val="20"/>
      <w:szCs w:val="20"/>
      <w:lang w:eastAsia="en-US"/>
    </w:rPr>
  </w:style>
  <w:style w:type="paragraph" w:customStyle="1" w:styleId="Vote0">
    <w:name w:val="Vote"/>
    <w:basedOn w:val="Normal"/>
    <w:autoRedefine/>
    <w:qFormat/>
    <w:rsid w:val="008A6732"/>
    <w:pPr>
      <w:widowControl w:val="0"/>
      <w:tabs>
        <w:tab w:val="left" w:pos="1170"/>
      </w:tabs>
      <w:suppressAutoHyphens/>
      <w:autoSpaceDE w:val="0"/>
      <w:autoSpaceDN w:val="0"/>
      <w:adjustRightInd w:val="0"/>
      <w:ind w:left="1170" w:hanging="1170"/>
      <w:textAlignment w:val="center"/>
    </w:pPr>
    <w:rPr>
      <w:rFonts w:ascii="Times New Roman" w:eastAsia="Times New Roman" w:hAnsi="Times New Roman" w:cs="Times New Roman"/>
      <w:b/>
      <w:color w:val="0000FF"/>
      <w:szCs w:val="22"/>
    </w:rPr>
  </w:style>
  <w:style w:type="paragraph" w:customStyle="1" w:styleId="VOTED">
    <w:name w:val="VOTED"/>
    <w:basedOn w:val="Normal"/>
    <w:autoRedefine/>
    <w:qFormat/>
    <w:rsid w:val="00E664AE"/>
    <w:pPr>
      <w:widowControl w:val="0"/>
      <w:autoSpaceDE w:val="0"/>
      <w:autoSpaceDN w:val="0"/>
      <w:adjustRightInd w:val="0"/>
      <w:ind w:left="1080" w:hanging="1080"/>
    </w:pPr>
    <w:rPr>
      <w:rFonts w:ascii="Times-Bold" w:eastAsia="Times New Roman" w:hAnsi="Times-Bold" w:cs="Times-Bold"/>
      <w:b/>
      <w:color w:val="1F497D" w:themeColor="text2"/>
      <w:szCs w:val="22"/>
    </w:rPr>
  </w:style>
  <w:style w:type="paragraph" w:customStyle="1" w:styleId="standard">
    <w:name w:val="standard"/>
    <w:basedOn w:val="Normal"/>
    <w:autoRedefine/>
    <w:qFormat/>
    <w:rsid w:val="00E16ED3"/>
    <w:pPr>
      <w:widowControl w:val="0"/>
      <w:autoSpaceDE w:val="0"/>
      <w:autoSpaceDN w:val="0"/>
      <w:adjustRightInd w:val="0"/>
    </w:pPr>
    <w:rPr>
      <w:rFonts w:cs="Times New Roman"/>
      <w:szCs w:val="32"/>
    </w:rPr>
  </w:style>
  <w:style w:type="paragraph" w:styleId="BalloonText">
    <w:name w:val="Balloon Text"/>
    <w:basedOn w:val="Normal"/>
    <w:link w:val="BalloonTextChar"/>
    <w:uiPriority w:val="99"/>
    <w:semiHidden/>
    <w:unhideWhenUsed/>
    <w:rsid w:val="004A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F02"/>
    <w:rPr>
      <w:rFonts w:ascii="Lucida Grande" w:hAnsi="Lucida Grande" w:cs="Lucida Grande"/>
      <w:sz w:val="18"/>
      <w:szCs w:val="18"/>
    </w:rPr>
  </w:style>
  <w:style w:type="paragraph" w:styleId="ListParagraph">
    <w:name w:val="List Paragraph"/>
    <w:basedOn w:val="Normal"/>
    <w:uiPriority w:val="34"/>
    <w:qFormat/>
    <w:rsid w:val="005328BE"/>
    <w:pPr>
      <w:ind w:left="720"/>
      <w:contextualSpacing/>
    </w:pPr>
  </w:style>
  <w:style w:type="table" w:styleId="TableGrid">
    <w:name w:val="Table Grid"/>
    <w:basedOn w:val="TableNormal"/>
    <w:uiPriority w:val="59"/>
    <w:rsid w:val="00DA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C87"/>
    <w:rPr>
      <w:color w:val="0000FF" w:themeColor="hyperlink"/>
      <w:u w:val="single"/>
    </w:rPr>
  </w:style>
  <w:style w:type="paragraph" w:styleId="Header">
    <w:name w:val="header"/>
    <w:basedOn w:val="Normal"/>
    <w:link w:val="HeaderChar"/>
    <w:uiPriority w:val="99"/>
    <w:unhideWhenUsed/>
    <w:rsid w:val="003501C4"/>
    <w:pPr>
      <w:tabs>
        <w:tab w:val="center" w:pos="4680"/>
        <w:tab w:val="right" w:pos="9360"/>
      </w:tabs>
    </w:pPr>
  </w:style>
  <w:style w:type="character" w:customStyle="1" w:styleId="HeaderChar">
    <w:name w:val="Header Char"/>
    <w:basedOn w:val="DefaultParagraphFont"/>
    <w:link w:val="Header"/>
    <w:uiPriority w:val="99"/>
    <w:rsid w:val="003501C4"/>
    <w:rPr>
      <w:rFonts w:ascii="Palatino" w:hAnsi="Palatino"/>
      <w:sz w:val="22"/>
      <w:szCs w:val="24"/>
    </w:rPr>
  </w:style>
  <w:style w:type="paragraph" w:styleId="Footer">
    <w:name w:val="footer"/>
    <w:basedOn w:val="Normal"/>
    <w:link w:val="FooterChar"/>
    <w:uiPriority w:val="99"/>
    <w:unhideWhenUsed/>
    <w:rsid w:val="003501C4"/>
    <w:pPr>
      <w:tabs>
        <w:tab w:val="center" w:pos="4680"/>
        <w:tab w:val="right" w:pos="9360"/>
      </w:tabs>
    </w:pPr>
  </w:style>
  <w:style w:type="character" w:customStyle="1" w:styleId="FooterChar">
    <w:name w:val="Footer Char"/>
    <w:basedOn w:val="DefaultParagraphFont"/>
    <w:link w:val="Footer"/>
    <w:uiPriority w:val="99"/>
    <w:rsid w:val="003501C4"/>
    <w:rPr>
      <w:rFonts w:ascii="Palatino" w:hAnsi="Palatin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26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Executives Consultants Inc</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LaGasse</dc:creator>
  <cp:lastModifiedBy>Perrone, Jenn</cp:lastModifiedBy>
  <cp:revision>2</cp:revision>
  <dcterms:created xsi:type="dcterms:W3CDTF">2018-06-20T14:57:00Z</dcterms:created>
  <dcterms:modified xsi:type="dcterms:W3CDTF">2018-06-20T14:57:00Z</dcterms:modified>
</cp:coreProperties>
</file>